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9F" w:rsidRDefault="00235B43" w:rsidP="00713D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5B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แบบตรวจการเปิดเผยข้อมูลสาธารณะ </w:t>
      </w:r>
      <w:r w:rsidRPr="00235B43">
        <w:rPr>
          <w:rFonts w:ascii="TH SarabunIT๙" w:hAnsi="TH SarabunIT๙" w:cs="TH SarabunIT๙"/>
          <w:b/>
          <w:bCs/>
          <w:sz w:val="36"/>
          <w:szCs w:val="36"/>
        </w:rPr>
        <w:t>(OIT)</w:t>
      </w:r>
    </w:p>
    <w:p w:rsidR="00713DAB" w:rsidRPr="00713DAB" w:rsidRDefault="00713DAB" w:rsidP="00713DA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713DA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ตัวชี้วัดย่อยที่ 9.1 ข้อมูลพื้นฐาน</w:t>
      </w:r>
    </w:p>
    <w:p w:rsidR="00B3753A" w:rsidRPr="00B3753A" w:rsidRDefault="00B3753A" w:rsidP="00713D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B3753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ข้อมูลพื้นฐาน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2127"/>
        <w:gridCol w:w="3827"/>
        <w:gridCol w:w="3827"/>
      </w:tblGrid>
      <w:tr w:rsidR="003933DF" w:rsidRPr="003933DF" w:rsidTr="00D8321E">
        <w:tc>
          <w:tcPr>
            <w:tcW w:w="562" w:type="dxa"/>
          </w:tcPr>
          <w:p w:rsidR="003933DF" w:rsidRPr="003933DF" w:rsidRDefault="003933DF" w:rsidP="00235B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7" w:type="dxa"/>
          </w:tcPr>
          <w:p w:rsidR="003933DF" w:rsidRPr="003933DF" w:rsidRDefault="003933DF" w:rsidP="00235B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27" w:type="dxa"/>
          </w:tcPr>
          <w:p w:rsidR="003933DF" w:rsidRPr="003933DF" w:rsidRDefault="003933DF" w:rsidP="00235B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7" w:type="dxa"/>
          </w:tcPr>
          <w:p w:rsidR="003933DF" w:rsidRPr="003933DF" w:rsidRDefault="003933DF" w:rsidP="00235B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3933DF" w:rsidRPr="003933DF" w:rsidTr="00D8321E">
        <w:tc>
          <w:tcPr>
            <w:tcW w:w="562" w:type="dxa"/>
          </w:tcPr>
          <w:p w:rsidR="003933DF" w:rsidRPr="003933DF" w:rsidRDefault="003933DF" w:rsidP="00235B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01</w:t>
            </w:r>
          </w:p>
        </w:tc>
        <w:tc>
          <w:tcPr>
            <w:tcW w:w="2127" w:type="dxa"/>
          </w:tcPr>
          <w:p w:rsidR="003933DF" w:rsidRPr="003933DF" w:rsidRDefault="003933DF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3827" w:type="dxa"/>
          </w:tcPr>
          <w:p w:rsidR="003933DF" w:rsidRDefault="006568BD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</w:t>
            </w:r>
            <w:r w:rsidR="00D8321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  <w:r w:rsidR="003933D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onthai.go.th/</w:t>
            </w:r>
            <w:r w:rsidR="003933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หน้าแรก/</w:t>
            </w:r>
          </w:p>
          <w:p w:rsidR="003933DF" w:rsidRPr="003933DF" w:rsidRDefault="00A96369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963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A963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โครงสร้างการบริหาร-</w:t>
            </w:r>
            <w:r w:rsidRPr="00A963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2/</w:t>
            </w:r>
          </w:p>
        </w:tc>
        <w:tc>
          <w:tcPr>
            <w:tcW w:w="3827" w:type="dxa"/>
          </w:tcPr>
          <w:p w:rsidR="003933DF" w:rsidRPr="003933DF" w:rsidRDefault="003933DF" w:rsidP="00235B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933DF" w:rsidRPr="003933DF" w:rsidTr="00D8321E">
        <w:tc>
          <w:tcPr>
            <w:tcW w:w="562" w:type="dxa"/>
          </w:tcPr>
          <w:p w:rsidR="003933DF" w:rsidRPr="003933DF" w:rsidRDefault="003933DF" w:rsidP="00235B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02</w:t>
            </w:r>
          </w:p>
        </w:tc>
        <w:tc>
          <w:tcPr>
            <w:tcW w:w="2127" w:type="dxa"/>
          </w:tcPr>
          <w:p w:rsidR="003933DF" w:rsidRPr="003933DF" w:rsidRDefault="003933DF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3827" w:type="dxa"/>
          </w:tcPr>
          <w:p w:rsidR="00D8321E" w:rsidRPr="005440C0" w:rsidRDefault="006568BD" w:rsidP="00D8321E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</w:pPr>
            <w:r w:rsidRPr="005440C0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</w:t>
            </w:r>
            <w:r w:rsidR="00D8321E" w:rsidRPr="005440C0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nonthai.go.th/</w:t>
            </w:r>
            <w:r w:rsidR="00D8321E" w:rsidRPr="005440C0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หน้าแรก/</w:t>
            </w:r>
          </w:p>
          <w:p w:rsidR="003933DF" w:rsidRPr="003933DF" w:rsidRDefault="006568BD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40C0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</w:t>
            </w:r>
            <w:r w:rsidR="00D8321E" w:rsidRPr="005440C0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nonthai.go.th/</w:t>
            </w:r>
            <w:r w:rsidR="00D8321E" w:rsidRPr="005440C0">
              <w:rPr>
                <w:rFonts w:ascii="TH Sarabun New" w:hAnsi="TH Sarabun New" w:cs="TH Sarabun New" w:hint="cs"/>
                <w:b/>
                <w:bCs/>
                <w:color w:val="00B050"/>
                <w:sz w:val="32"/>
                <w:szCs w:val="32"/>
                <w:cs/>
              </w:rPr>
              <w:t>ผู้บริหาร/</w:t>
            </w:r>
          </w:p>
        </w:tc>
        <w:tc>
          <w:tcPr>
            <w:tcW w:w="3827" w:type="dxa"/>
          </w:tcPr>
          <w:p w:rsidR="003933DF" w:rsidRPr="00570626" w:rsidRDefault="00570626" w:rsidP="00D832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เปลี่ยนแปลงผู้บริหาร</w:t>
            </w:r>
          </w:p>
        </w:tc>
      </w:tr>
      <w:tr w:rsidR="003933DF" w:rsidRPr="003933DF" w:rsidTr="00D8321E">
        <w:tc>
          <w:tcPr>
            <w:tcW w:w="562" w:type="dxa"/>
          </w:tcPr>
          <w:p w:rsidR="003933DF" w:rsidRPr="003933DF" w:rsidRDefault="00D8321E" w:rsidP="00235B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03</w:t>
            </w:r>
          </w:p>
        </w:tc>
        <w:tc>
          <w:tcPr>
            <w:tcW w:w="2127" w:type="dxa"/>
          </w:tcPr>
          <w:p w:rsidR="003933DF" w:rsidRPr="003933DF" w:rsidRDefault="00D8321E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3827" w:type="dxa"/>
          </w:tcPr>
          <w:p w:rsidR="00D8321E" w:rsidRDefault="006568BD" w:rsidP="00D832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</w:t>
            </w:r>
            <w:r w:rsidR="00D8321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nonthai.go.th/</w:t>
            </w:r>
            <w:r w:rsidR="00D8321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หน้าแรก/</w:t>
            </w:r>
          </w:p>
          <w:p w:rsidR="003933DF" w:rsidRPr="003933DF" w:rsidRDefault="006568BD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</w:t>
            </w:r>
            <w:r w:rsidR="00D8321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nonthai.go.th/</w:t>
            </w:r>
            <w:r w:rsidR="00D8321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โครงสร้างการบริหาร-2/</w:t>
            </w:r>
          </w:p>
        </w:tc>
        <w:tc>
          <w:tcPr>
            <w:tcW w:w="3827" w:type="dxa"/>
          </w:tcPr>
          <w:p w:rsidR="003933DF" w:rsidRPr="00D8321E" w:rsidRDefault="00D8321E" w:rsidP="00D8321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คำอธิบายอำนาจหน้าที่ อยู่ใต้แผนภู</w:t>
            </w:r>
            <w:r w:rsidR="00A554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มิโครงสร้างการแบ่งส่วนราชการตามแผน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อัตรากำลัง 3 ปี</w:t>
            </w:r>
          </w:p>
        </w:tc>
      </w:tr>
      <w:tr w:rsidR="003933DF" w:rsidRPr="003933DF" w:rsidTr="00D8321E">
        <w:tc>
          <w:tcPr>
            <w:tcW w:w="562" w:type="dxa"/>
          </w:tcPr>
          <w:p w:rsidR="003933DF" w:rsidRPr="003933DF" w:rsidRDefault="00A7297A" w:rsidP="00235B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04</w:t>
            </w:r>
          </w:p>
        </w:tc>
        <w:tc>
          <w:tcPr>
            <w:tcW w:w="2127" w:type="dxa"/>
          </w:tcPr>
          <w:p w:rsidR="003933DF" w:rsidRPr="003933DF" w:rsidRDefault="00A7297A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3827" w:type="dxa"/>
          </w:tcPr>
          <w:p w:rsidR="007900FE" w:rsidRDefault="006568BD" w:rsidP="007900F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</w:t>
            </w:r>
            <w:r w:rsidR="007900F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nonthai.go.th/</w:t>
            </w:r>
            <w:r w:rsidR="007900F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หน้าแรก/</w:t>
            </w:r>
          </w:p>
          <w:p w:rsidR="007900FE" w:rsidRDefault="006568BD" w:rsidP="007900F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</w:t>
            </w:r>
            <w:r w:rsidR="007900F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nonthai.go.th/</w:t>
            </w:r>
            <w:r w:rsidR="007900F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หมวดหมู่แผนพัฒนา/แผนการดำเนินงานประจำปี/</w:t>
            </w:r>
          </w:p>
          <w:p w:rsidR="003933DF" w:rsidRDefault="006568BD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</w:t>
            </w:r>
            <w:r w:rsidR="007900F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nonthai.go.th/</w:t>
            </w:r>
            <w:r w:rsidR="007900F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หมวดหมู่แผนพัฒนา/</w:t>
            </w:r>
            <w:r w:rsidR="007900FE" w:rsidRPr="007900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แผนพัฒนาท้องถิ่น-พ-ศ-2561-2565</w:t>
            </w:r>
            <w:r w:rsidR="007900F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</w:t>
            </w:r>
          </w:p>
          <w:p w:rsidR="006137B5" w:rsidRPr="003933DF" w:rsidRDefault="006568BD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</w:t>
            </w:r>
            <w:r w:rsidR="006137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nonthai.go.th/</w:t>
            </w:r>
            <w:r w:rsidR="006137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หมวดหมู่แผนพัฒนา/</w:t>
            </w:r>
            <w:r w:rsidR="006137B5" w:rsidRPr="006137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แผนปฏิบัติการป้องกันกา</w:t>
            </w:r>
            <w:r w:rsidR="006137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827" w:type="dxa"/>
          </w:tcPr>
          <w:p w:rsidR="003933DF" w:rsidRPr="003933DF" w:rsidRDefault="003933DF" w:rsidP="00235B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933DF" w:rsidRPr="003933DF" w:rsidTr="00D8321E">
        <w:tc>
          <w:tcPr>
            <w:tcW w:w="562" w:type="dxa"/>
          </w:tcPr>
          <w:p w:rsidR="003933DF" w:rsidRPr="003933DF" w:rsidRDefault="006137B5" w:rsidP="00235B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2127" w:type="dxa"/>
          </w:tcPr>
          <w:p w:rsidR="003933DF" w:rsidRPr="003933DF" w:rsidRDefault="006137B5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3827" w:type="dxa"/>
          </w:tcPr>
          <w:p w:rsidR="006137B5" w:rsidRDefault="006568BD" w:rsidP="006137B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</w:t>
            </w:r>
            <w:r w:rsidR="006137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nonthai.go.th/</w:t>
            </w:r>
            <w:r w:rsidR="006137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หน้าแรก/</w:t>
            </w:r>
          </w:p>
          <w:p w:rsidR="003933DF" w:rsidRPr="003933DF" w:rsidRDefault="006568BD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</w:t>
            </w:r>
            <w:r w:rsidR="006137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nonthai.go.th/</w:t>
            </w:r>
            <w:r w:rsidR="006137B5" w:rsidRPr="006137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ติดต่อเทศบาล</w:t>
            </w:r>
            <w:r w:rsidR="006137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3827" w:type="dxa"/>
          </w:tcPr>
          <w:p w:rsidR="003933DF" w:rsidRPr="003933DF" w:rsidRDefault="006137B5" w:rsidP="006137B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แผนที่เทศบาลตำบลโนนไทย อยู่ใต้หัวข้อสิ่งที่น่าสนใจในหน้าแรกของ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Web Site</w:t>
            </w:r>
          </w:p>
        </w:tc>
      </w:tr>
      <w:tr w:rsidR="003933DF" w:rsidRPr="003933DF" w:rsidTr="00D8321E">
        <w:tc>
          <w:tcPr>
            <w:tcW w:w="562" w:type="dxa"/>
          </w:tcPr>
          <w:p w:rsidR="003933DF" w:rsidRPr="003933DF" w:rsidRDefault="00C12E48" w:rsidP="00235B4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2127" w:type="dxa"/>
          </w:tcPr>
          <w:p w:rsidR="003933DF" w:rsidRPr="003933DF" w:rsidRDefault="00C12E48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3827" w:type="dxa"/>
          </w:tcPr>
          <w:p w:rsidR="003933DF" w:rsidRPr="003933DF" w:rsidRDefault="006568BD" w:rsidP="003933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</w:t>
            </w:r>
            <w:r w:rsidR="0028210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nonthai.go.th/</w:t>
            </w:r>
            <w:r w:rsidR="00282108" w:rsidRPr="0028210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หมวดหมู่กฎหมาย/ระเบียบและกฎหมาย/</w:t>
            </w:r>
          </w:p>
        </w:tc>
        <w:tc>
          <w:tcPr>
            <w:tcW w:w="3827" w:type="dxa"/>
          </w:tcPr>
          <w:p w:rsidR="003933DF" w:rsidRPr="003933DF" w:rsidRDefault="00282108" w:rsidP="0028210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มีเอกสาร 5 หน้า</w:t>
            </w:r>
          </w:p>
        </w:tc>
      </w:tr>
    </w:tbl>
    <w:p w:rsidR="003933DF" w:rsidRDefault="003933DF" w:rsidP="00E7153B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B3753A" w:rsidRDefault="00B3753A" w:rsidP="00713DAB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B3753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ข่าวประชาสัมพันธ์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2127"/>
        <w:gridCol w:w="3827"/>
        <w:gridCol w:w="3827"/>
      </w:tblGrid>
      <w:tr w:rsidR="00862CDD" w:rsidRPr="003933DF" w:rsidTr="003E674D">
        <w:tc>
          <w:tcPr>
            <w:tcW w:w="562" w:type="dxa"/>
          </w:tcPr>
          <w:p w:rsidR="00862CDD" w:rsidRPr="003933DF" w:rsidRDefault="00862CDD" w:rsidP="003E67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7" w:type="dxa"/>
          </w:tcPr>
          <w:p w:rsidR="00862CDD" w:rsidRPr="003933DF" w:rsidRDefault="00862CDD" w:rsidP="003E67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27" w:type="dxa"/>
          </w:tcPr>
          <w:p w:rsidR="00862CDD" w:rsidRPr="003933DF" w:rsidRDefault="00862CDD" w:rsidP="003E67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7" w:type="dxa"/>
          </w:tcPr>
          <w:p w:rsidR="00862CDD" w:rsidRPr="003933DF" w:rsidRDefault="00862CDD" w:rsidP="003E67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862CDD" w:rsidRPr="003933DF" w:rsidTr="003E674D">
        <w:tc>
          <w:tcPr>
            <w:tcW w:w="562" w:type="dxa"/>
          </w:tcPr>
          <w:p w:rsidR="00862CDD" w:rsidRPr="003933DF" w:rsidRDefault="00862CDD" w:rsidP="003E67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07</w:t>
            </w:r>
          </w:p>
        </w:tc>
        <w:tc>
          <w:tcPr>
            <w:tcW w:w="2127" w:type="dxa"/>
          </w:tcPr>
          <w:p w:rsidR="00862CDD" w:rsidRPr="003933DF" w:rsidRDefault="00862CDD" w:rsidP="003E674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3827" w:type="dxa"/>
          </w:tcPr>
          <w:p w:rsidR="00862CDD" w:rsidRDefault="006568BD" w:rsidP="00862CD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</w:t>
            </w:r>
            <w:r w:rsidR="00862C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nonthai.go.th/</w:t>
            </w:r>
            <w:r w:rsidR="00862CD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หน้าแรก/</w:t>
            </w:r>
          </w:p>
          <w:p w:rsidR="00862CDD" w:rsidRPr="003933DF" w:rsidRDefault="006568BD" w:rsidP="003E674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</w:t>
            </w:r>
            <w:r w:rsidR="00862C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nonthai.go.th/</w:t>
            </w:r>
            <w:r w:rsidR="00862CDD" w:rsidRPr="00862C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หมวดหมู่ข่าวสาร/ข่าวประชาสัมพันธ์/</w:t>
            </w:r>
          </w:p>
        </w:tc>
        <w:tc>
          <w:tcPr>
            <w:tcW w:w="3827" w:type="dxa"/>
          </w:tcPr>
          <w:p w:rsidR="00862CDD" w:rsidRPr="003933DF" w:rsidRDefault="00862CDD" w:rsidP="003E67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862CDD" w:rsidRDefault="00862CDD" w:rsidP="00235B43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7453" w:rsidRDefault="00507453" w:rsidP="00235B43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7453" w:rsidRDefault="00507453" w:rsidP="00EE697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62CDD" w:rsidRDefault="00862CDD" w:rsidP="00235B43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การปฏิสัมพันธ์ข้อมูล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2127"/>
        <w:gridCol w:w="3827"/>
        <w:gridCol w:w="3827"/>
      </w:tblGrid>
      <w:tr w:rsidR="00862CDD" w:rsidRPr="003933DF" w:rsidTr="003E674D">
        <w:tc>
          <w:tcPr>
            <w:tcW w:w="562" w:type="dxa"/>
          </w:tcPr>
          <w:p w:rsidR="00862CDD" w:rsidRPr="003933DF" w:rsidRDefault="00862CDD" w:rsidP="003E67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7" w:type="dxa"/>
          </w:tcPr>
          <w:p w:rsidR="00862CDD" w:rsidRPr="003933DF" w:rsidRDefault="00862CDD" w:rsidP="003E67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27" w:type="dxa"/>
          </w:tcPr>
          <w:p w:rsidR="00862CDD" w:rsidRPr="003933DF" w:rsidRDefault="00862CDD" w:rsidP="003E67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7" w:type="dxa"/>
          </w:tcPr>
          <w:p w:rsidR="00862CDD" w:rsidRPr="003933DF" w:rsidRDefault="00862CDD" w:rsidP="003E67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862CDD" w:rsidRPr="003933DF" w:rsidTr="003E674D">
        <w:tc>
          <w:tcPr>
            <w:tcW w:w="562" w:type="dxa"/>
          </w:tcPr>
          <w:p w:rsidR="00862CDD" w:rsidRPr="003933DF" w:rsidRDefault="00862CDD" w:rsidP="003E67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2127" w:type="dxa"/>
          </w:tcPr>
          <w:p w:rsidR="00862CDD" w:rsidRPr="003933DF" w:rsidRDefault="00862CDD" w:rsidP="003E674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Q&amp;A</w:t>
            </w:r>
          </w:p>
        </w:tc>
        <w:tc>
          <w:tcPr>
            <w:tcW w:w="3827" w:type="dxa"/>
          </w:tcPr>
          <w:p w:rsidR="00507453" w:rsidRDefault="00507453" w:rsidP="003E674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0745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https://nonthai.go.th/ </w:t>
            </w:r>
            <w:r w:rsidRPr="005074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หน้าแรก/</w:t>
            </w:r>
          </w:p>
          <w:p w:rsidR="00862CDD" w:rsidRPr="003933DF" w:rsidRDefault="00507453" w:rsidP="003E674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0745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https://nonthai.go.th/ </w:t>
            </w:r>
            <w:r w:rsidRPr="005074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กระดานสนทนา/</w:t>
            </w:r>
          </w:p>
        </w:tc>
        <w:tc>
          <w:tcPr>
            <w:tcW w:w="3827" w:type="dxa"/>
          </w:tcPr>
          <w:p w:rsidR="00862CDD" w:rsidRPr="003933DF" w:rsidRDefault="00862CDD" w:rsidP="003E67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62CDD" w:rsidRPr="003933DF" w:rsidTr="003E674D">
        <w:tc>
          <w:tcPr>
            <w:tcW w:w="562" w:type="dxa"/>
          </w:tcPr>
          <w:p w:rsidR="00862CDD" w:rsidRDefault="00862CDD" w:rsidP="003E67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09</w:t>
            </w:r>
          </w:p>
        </w:tc>
        <w:tc>
          <w:tcPr>
            <w:tcW w:w="2127" w:type="dxa"/>
          </w:tcPr>
          <w:p w:rsidR="00862CDD" w:rsidRDefault="00862CDD" w:rsidP="003E674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Social Network</w:t>
            </w:r>
          </w:p>
        </w:tc>
        <w:tc>
          <w:tcPr>
            <w:tcW w:w="3827" w:type="dxa"/>
          </w:tcPr>
          <w:p w:rsidR="001D0003" w:rsidRDefault="001D0003" w:rsidP="003E674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0745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https://nonthai.go.th/ </w:t>
            </w:r>
            <w:r w:rsidRPr="005074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หน้าแรก/</w:t>
            </w:r>
          </w:p>
          <w:p w:rsidR="00862CDD" w:rsidRPr="003933DF" w:rsidRDefault="001D0003" w:rsidP="003E674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000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https://www.facebook.com/</w:t>
            </w:r>
            <w:r w:rsidRPr="001D00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เทศบาลตำบลโนนไทย-จังหวัดนครราชสีมา-103127958016684/</w:t>
            </w:r>
          </w:p>
        </w:tc>
        <w:tc>
          <w:tcPr>
            <w:tcW w:w="3827" w:type="dxa"/>
          </w:tcPr>
          <w:p w:rsidR="00862CDD" w:rsidRPr="001D0003" w:rsidRDefault="001D0003" w:rsidP="001D000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เมนู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Facebook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อยู่ทางซ้ายมือหน้าแรกของ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Web Site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เทศบาลตำบลโนนไทย</w:t>
            </w:r>
          </w:p>
        </w:tc>
      </w:tr>
    </w:tbl>
    <w:p w:rsidR="00862CDD" w:rsidRDefault="00862CDD" w:rsidP="00235B43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7153B" w:rsidRDefault="00E7153B" w:rsidP="00E7153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ตัวชี้วัดย่อยที่ 9.2 การบริหารงาน</w:t>
      </w:r>
    </w:p>
    <w:p w:rsidR="00713DAB" w:rsidRDefault="00E7153B" w:rsidP="00E715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แผนดำเนินงานประจำปี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9"/>
        <w:gridCol w:w="2125"/>
        <w:gridCol w:w="3819"/>
        <w:gridCol w:w="3820"/>
      </w:tblGrid>
      <w:tr w:rsidR="00713DAB" w:rsidRPr="003933DF" w:rsidTr="00E7153B">
        <w:tc>
          <w:tcPr>
            <w:tcW w:w="579" w:type="dxa"/>
          </w:tcPr>
          <w:p w:rsidR="00713DAB" w:rsidRPr="003933DF" w:rsidRDefault="00713D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5" w:type="dxa"/>
          </w:tcPr>
          <w:p w:rsidR="00713DAB" w:rsidRPr="003933DF" w:rsidRDefault="00713D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19" w:type="dxa"/>
          </w:tcPr>
          <w:p w:rsidR="00713DAB" w:rsidRPr="003933DF" w:rsidRDefault="00713D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0" w:type="dxa"/>
          </w:tcPr>
          <w:p w:rsidR="00713DAB" w:rsidRPr="003933DF" w:rsidRDefault="00713D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13DAB" w:rsidRPr="003933DF" w:rsidTr="00E7153B">
        <w:tc>
          <w:tcPr>
            <w:tcW w:w="579" w:type="dxa"/>
          </w:tcPr>
          <w:p w:rsidR="00713DAB" w:rsidRPr="003933DF" w:rsidRDefault="00E7153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010</w:t>
            </w:r>
          </w:p>
        </w:tc>
        <w:tc>
          <w:tcPr>
            <w:tcW w:w="2125" w:type="dxa"/>
          </w:tcPr>
          <w:p w:rsidR="00713DAB" w:rsidRPr="003933DF" w:rsidRDefault="00E7153B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แผนดำเนินงานประจำปี</w:t>
            </w:r>
          </w:p>
        </w:tc>
        <w:tc>
          <w:tcPr>
            <w:tcW w:w="3819" w:type="dxa"/>
          </w:tcPr>
          <w:p w:rsidR="00713DAB" w:rsidRPr="003933DF" w:rsidRDefault="00E7153B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E715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หมวดหมู่แผนพัฒนา/แผนการดำเนินงานประจำปี/</w:t>
            </w:r>
          </w:p>
        </w:tc>
        <w:tc>
          <w:tcPr>
            <w:tcW w:w="3820" w:type="dxa"/>
          </w:tcPr>
          <w:p w:rsidR="00713DAB" w:rsidRPr="003933DF" w:rsidRDefault="00713D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13DAB" w:rsidRPr="003933DF" w:rsidTr="00E7153B">
        <w:tc>
          <w:tcPr>
            <w:tcW w:w="579" w:type="dxa"/>
          </w:tcPr>
          <w:p w:rsidR="00713DAB" w:rsidRDefault="00E7153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011</w:t>
            </w:r>
          </w:p>
        </w:tc>
        <w:tc>
          <w:tcPr>
            <w:tcW w:w="2125" w:type="dxa"/>
          </w:tcPr>
          <w:p w:rsidR="00713DAB" w:rsidRPr="00E7153B" w:rsidRDefault="00E7153B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7153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รายงานการกำกับติดตามการดำเนินงานประจำปี รอบ </w:t>
            </w:r>
            <w:r w:rsidRPr="00E7153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6 </w:t>
            </w:r>
            <w:r w:rsidRPr="00E7153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เดือน</w:t>
            </w:r>
          </w:p>
        </w:tc>
        <w:tc>
          <w:tcPr>
            <w:tcW w:w="3819" w:type="dxa"/>
          </w:tcPr>
          <w:p w:rsidR="00713DAB" w:rsidRPr="00163CF8" w:rsidRDefault="002503E7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hyperlink r:id="rId4" w:history="1">
              <w:r w:rsidR="00163CF8" w:rsidRPr="00163CF8">
                <w:rPr>
                  <w:rStyle w:val="a4"/>
                  <w:rFonts w:ascii="TH Sarabun New" w:hAnsi="TH Sarabun New" w:cs="TH Sarabun New"/>
                  <w:b/>
                  <w:bCs/>
                  <w:color w:val="auto"/>
                  <w:sz w:val="32"/>
                  <w:szCs w:val="32"/>
                  <w:u w:val="none"/>
                </w:rPr>
                <w:t>https://nonthai.go.th</w:t>
              </w:r>
              <w:r w:rsidR="00163CF8" w:rsidRPr="00163CF8">
                <w:rPr>
                  <w:rStyle w:val="a4"/>
                  <w:rFonts w:ascii="TH Sarabun New" w:hAnsi="TH Sarabun New" w:cs="TH Sarabun New"/>
                  <w:b/>
                  <w:bCs/>
                  <w:color w:val="auto"/>
                  <w:sz w:val="32"/>
                  <w:szCs w:val="32"/>
                  <w:u w:val="none"/>
                  <w:cs/>
                </w:rPr>
                <w:t>/หมวดหมู่แผนพัฒนา/รายงานติดตามและประเมิน/</w:t>
              </w:r>
            </w:hyperlink>
          </w:p>
          <w:p w:rsidR="00163CF8" w:rsidRPr="00163CF8" w:rsidRDefault="002503E7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hyperlink r:id="rId5" w:history="1">
              <w:r w:rsidR="00163CF8" w:rsidRPr="00163CF8">
                <w:rPr>
                  <w:rStyle w:val="a4"/>
                  <w:rFonts w:ascii="TH Sarabun New" w:hAnsi="TH Sarabun New" w:cs="TH Sarabun New"/>
                  <w:b/>
                  <w:bCs/>
                  <w:color w:val="auto"/>
                  <w:sz w:val="32"/>
                  <w:szCs w:val="32"/>
                  <w:u w:val="none"/>
                </w:rPr>
                <w:t>https://nonthai.go.th/</w:t>
              </w:r>
              <w:r w:rsidR="00163CF8" w:rsidRPr="00163CF8">
                <w:rPr>
                  <w:rStyle w:val="a4"/>
                  <w:rFonts w:ascii="TH Sarabun New" w:hAnsi="TH Sarabun New" w:cs="TH Sarabun New"/>
                  <w:b/>
                  <w:bCs/>
                  <w:color w:val="auto"/>
                  <w:sz w:val="32"/>
                  <w:szCs w:val="32"/>
                  <w:u w:val="none"/>
                  <w:cs/>
                </w:rPr>
                <w:t>แผนพัฒนา/รายงานผลการติดตามการ</w:t>
              </w:r>
              <w:proofErr w:type="spellStart"/>
              <w:r w:rsidR="00163CF8" w:rsidRPr="00163CF8">
                <w:rPr>
                  <w:rStyle w:val="a4"/>
                  <w:rFonts w:ascii="TH Sarabun New" w:hAnsi="TH Sarabun New" w:cs="TH Sarabun New"/>
                  <w:b/>
                  <w:bCs/>
                  <w:color w:val="auto"/>
                  <w:sz w:val="32"/>
                  <w:szCs w:val="32"/>
                  <w:u w:val="none"/>
                  <w:cs/>
                </w:rPr>
                <w:t>ใช</w:t>
              </w:r>
              <w:proofErr w:type="spellEnd"/>
              <w:r w:rsidR="00163CF8" w:rsidRPr="00163CF8">
                <w:rPr>
                  <w:rStyle w:val="a4"/>
                  <w:rFonts w:ascii="TH Sarabun New" w:hAnsi="TH Sarabun New" w:cs="TH Sarabun New"/>
                  <w:b/>
                  <w:bCs/>
                  <w:color w:val="auto"/>
                  <w:sz w:val="32"/>
                  <w:szCs w:val="32"/>
                  <w:u w:val="none"/>
                  <w:cs/>
                </w:rPr>
                <w:t>/</w:t>
              </w:r>
            </w:hyperlink>
          </w:p>
          <w:p w:rsidR="00163CF8" w:rsidRPr="00163CF8" w:rsidRDefault="00163CF8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63CF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163CF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แผนพัฒนา/ตารางการกำกับติดตามการ/</w:t>
            </w:r>
          </w:p>
        </w:tc>
        <w:tc>
          <w:tcPr>
            <w:tcW w:w="3820" w:type="dxa"/>
          </w:tcPr>
          <w:p w:rsidR="00713DAB" w:rsidRPr="003933DF" w:rsidRDefault="00713D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E7153B" w:rsidRPr="003933DF" w:rsidTr="00E7153B">
        <w:tc>
          <w:tcPr>
            <w:tcW w:w="579" w:type="dxa"/>
          </w:tcPr>
          <w:p w:rsidR="00E7153B" w:rsidRPr="0048042F" w:rsidRDefault="00E7153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804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012</w:t>
            </w:r>
          </w:p>
        </w:tc>
        <w:tc>
          <w:tcPr>
            <w:tcW w:w="2125" w:type="dxa"/>
          </w:tcPr>
          <w:p w:rsidR="00E7153B" w:rsidRPr="0048042F" w:rsidRDefault="00E7153B" w:rsidP="00E7153B">
            <w:pPr>
              <w:spacing w:before="3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804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รายงานผลการดำเนินงานประจำปี</w:t>
            </w:r>
          </w:p>
        </w:tc>
        <w:tc>
          <w:tcPr>
            <w:tcW w:w="3819" w:type="dxa"/>
          </w:tcPr>
          <w:p w:rsidR="003B746A" w:rsidRPr="0048042F" w:rsidRDefault="002503E7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hyperlink r:id="rId6" w:history="1">
              <w:r w:rsidR="003B746A" w:rsidRPr="0048042F">
                <w:rPr>
                  <w:rStyle w:val="a4"/>
                  <w:rFonts w:ascii="TH Sarabun New" w:hAnsi="TH Sarabun New" w:cs="TH Sarabun New"/>
                  <w:b/>
                  <w:bCs/>
                  <w:color w:val="auto"/>
                  <w:sz w:val="32"/>
                  <w:szCs w:val="32"/>
                  <w:u w:val="none"/>
                </w:rPr>
                <w:t>https://nonthai.go.th</w:t>
              </w:r>
              <w:r w:rsidR="003B746A" w:rsidRPr="0048042F">
                <w:rPr>
                  <w:rStyle w:val="a4"/>
                  <w:rFonts w:ascii="TH Sarabun New" w:hAnsi="TH Sarabun New" w:cs="TH Sarabun New"/>
                  <w:b/>
                  <w:bCs/>
                  <w:color w:val="auto"/>
                  <w:sz w:val="32"/>
                  <w:szCs w:val="32"/>
                  <w:u w:val="none"/>
                  <w:cs/>
                </w:rPr>
                <w:t>/หมวดหมู่แผนพัฒนา/รายงานติดตามและประเมิน/</w:t>
              </w:r>
            </w:hyperlink>
          </w:p>
          <w:p w:rsidR="00E7153B" w:rsidRPr="0048042F" w:rsidRDefault="0048042F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8042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4804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แผนพัฒนา/รายงานสรุปผลการดำ</w:t>
            </w:r>
            <w:proofErr w:type="spellStart"/>
            <w:r w:rsidRPr="004804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เนินง</w:t>
            </w:r>
            <w:proofErr w:type="spellEnd"/>
            <w:r w:rsidRPr="004804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3820" w:type="dxa"/>
          </w:tcPr>
          <w:p w:rsidR="00E7153B" w:rsidRPr="0048042F" w:rsidRDefault="00580C63" w:rsidP="00580C6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804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หัวข้อนี้เทศบาลตำบลโนนไทย</w:t>
            </w:r>
            <w:r w:rsidRPr="0048042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4804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ใช้</w:t>
            </w:r>
            <w:r w:rsidR="00E129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</w:t>
            </w:r>
            <w:r w:rsidRPr="004804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รายงานผลการติดตามและประเมินผลแผนพัฒนาเทศบาลตำบลโนนไทย ประจำปีงบประมาณ พ.ศ. 2563</w:t>
            </w:r>
          </w:p>
        </w:tc>
      </w:tr>
    </w:tbl>
    <w:p w:rsidR="00862CDD" w:rsidRDefault="00862CDD" w:rsidP="00235B43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A42F0" w:rsidRDefault="004A42F0" w:rsidP="00235B43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การปฏิบัติงาน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9"/>
        <w:gridCol w:w="2125"/>
        <w:gridCol w:w="3819"/>
        <w:gridCol w:w="3820"/>
      </w:tblGrid>
      <w:tr w:rsidR="004A42F0" w:rsidRPr="003933DF" w:rsidTr="00A370CA">
        <w:tc>
          <w:tcPr>
            <w:tcW w:w="579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5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19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0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A42F0" w:rsidRPr="003933DF" w:rsidTr="00A370CA">
        <w:tc>
          <w:tcPr>
            <w:tcW w:w="579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013</w:t>
            </w:r>
          </w:p>
        </w:tc>
        <w:tc>
          <w:tcPr>
            <w:tcW w:w="2125" w:type="dxa"/>
          </w:tcPr>
          <w:p w:rsidR="004A42F0" w:rsidRPr="004A42F0" w:rsidRDefault="004A42F0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คู่มือหรือมาตรฐานการปฏิบัติงาน</w:t>
            </w:r>
          </w:p>
        </w:tc>
        <w:tc>
          <w:tcPr>
            <w:tcW w:w="3819" w:type="dxa"/>
          </w:tcPr>
          <w:p w:rsidR="006C2611" w:rsidRDefault="006C2611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261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6C26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หมวดหมู่ข่าวสาร/คู่มือหรือมาตรฐาน</w:t>
            </w:r>
            <w:proofErr w:type="spellStart"/>
            <w:r w:rsidRPr="006C26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การปฏ</w:t>
            </w:r>
            <w:proofErr w:type="spellEnd"/>
            <w:r w:rsidRPr="006C26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  <w:p w:rsidR="00DD1F2D" w:rsidRDefault="00DD1F2D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D1F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DD1F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ข่าวสาร/ผังการปฏิบัติงาน/</w:t>
            </w:r>
          </w:p>
          <w:p w:rsidR="004A42F0" w:rsidRPr="003933DF" w:rsidRDefault="00BC0961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C096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="006C2611" w:rsidRPr="006C26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ข่าวสาร/คู่มือการพัฒนาและส่งเส/</w:t>
            </w:r>
          </w:p>
        </w:tc>
        <w:tc>
          <w:tcPr>
            <w:tcW w:w="3820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4A42F0" w:rsidRDefault="004A42F0" w:rsidP="00BB3765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การให้บริการ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9"/>
        <w:gridCol w:w="2125"/>
        <w:gridCol w:w="3819"/>
        <w:gridCol w:w="3820"/>
      </w:tblGrid>
      <w:tr w:rsidR="004A42F0" w:rsidRPr="003933DF" w:rsidTr="00A370CA">
        <w:tc>
          <w:tcPr>
            <w:tcW w:w="579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5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19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0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A42F0" w:rsidRPr="003933DF" w:rsidTr="00A370CA">
        <w:tc>
          <w:tcPr>
            <w:tcW w:w="579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014</w:t>
            </w:r>
          </w:p>
        </w:tc>
        <w:tc>
          <w:tcPr>
            <w:tcW w:w="2125" w:type="dxa"/>
          </w:tcPr>
          <w:p w:rsidR="004A42F0" w:rsidRPr="004A42F0" w:rsidRDefault="004A42F0" w:rsidP="004A42F0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คู่มือหรือมาตรฐานการให้บริการ</w:t>
            </w:r>
          </w:p>
        </w:tc>
        <w:tc>
          <w:tcPr>
            <w:tcW w:w="3819" w:type="dxa"/>
          </w:tcPr>
          <w:p w:rsidR="004A42F0" w:rsidRDefault="00131A2A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31A2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131A2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หมวดหมู่ข่าวสาร/คู่มือหรือมาตรฐานการ</w:t>
            </w:r>
            <w:proofErr w:type="spellStart"/>
            <w:r w:rsidRPr="00131A2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ให</w:t>
            </w:r>
            <w:proofErr w:type="spellEnd"/>
            <w:r w:rsidRPr="00131A2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  <w:p w:rsidR="00131A2A" w:rsidRPr="00131A2A" w:rsidRDefault="00131A2A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31A2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131A2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ข่าวสาร/การปฏิบัติงานเพื่อ</w:t>
            </w:r>
            <w:proofErr w:type="spellStart"/>
            <w:r w:rsidRPr="00131A2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ลดขั</w:t>
            </w:r>
            <w:proofErr w:type="spellEnd"/>
            <w:r w:rsidRPr="00131A2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3820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A42F0" w:rsidRPr="003933DF" w:rsidTr="00A370CA">
        <w:tc>
          <w:tcPr>
            <w:tcW w:w="579" w:type="dxa"/>
          </w:tcPr>
          <w:p w:rsidR="004A42F0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015</w:t>
            </w:r>
          </w:p>
        </w:tc>
        <w:tc>
          <w:tcPr>
            <w:tcW w:w="2125" w:type="dxa"/>
          </w:tcPr>
          <w:p w:rsidR="004A42F0" w:rsidRPr="004A42F0" w:rsidRDefault="004A42F0" w:rsidP="004A42F0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ข้อมูลเชิงสถิติการให้บริการ</w:t>
            </w:r>
          </w:p>
        </w:tc>
        <w:tc>
          <w:tcPr>
            <w:tcW w:w="3819" w:type="dxa"/>
          </w:tcPr>
          <w:p w:rsidR="004A42F0" w:rsidRPr="008A2B98" w:rsidRDefault="008A2B98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8A2B98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</w:t>
            </w:r>
            <w:r w:rsidRPr="008A2B98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หมวดหมู่ข่าวสาร/คู่มือหรือมาตรฐานการ</w:t>
            </w:r>
            <w:proofErr w:type="spellStart"/>
            <w:r w:rsidRPr="008A2B98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ให</w:t>
            </w:r>
            <w:proofErr w:type="spellEnd"/>
            <w:r w:rsidRPr="008A2B98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/</w:t>
            </w:r>
          </w:p>
          <w:p w:rsidR="008A2B98" w:rsidRPr="008A2B98" w:rsidRDefault="008A2B98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A2B98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https://nonthai.go.th/wp-content/uploads/</w:t>
            </w:r>
            <w:r w:rsidRPr="008A2B98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2021/06/015ข้อมูลเชิงสถิติฯ.</w:t>
            </w:r>
            <w:r w:rsidRPr="008A2B98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pdf</w:t>
            </w:r>
          </w:p>
        </w:tc>
        <w:tc>
          <w:tcPr>
            <w:tcW w:w="3820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A42F0" w:rsidRPr="003933DF" w:rsidTr="00A370CA">
        <w:tc>
          <w:tcPr>
            <w:tcW w:w="579" w:type="dxa"/>
          </w:tcPr>
          <w:p w:rsidR="004A42F0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016</w:t>
            </w:r>
          </w:p>
        </w:tc>
        <w:tc>
          <w:tcPr>
            <w:tcW w:w="2125" w:type="dxa"/>
          </w:tcPr>
          <w:p w:rsidR="004A42F0" w:rsidRPr="004A42F0" w:rsidRDefault="004A42F0" w:rsidP="004A42F0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3819" w:type="dxa"/>
          </w:tcPr>
          <w:p w:rsidR="004A42F0" w:rsidRPr="00593D1B" w:rsidRDefault="00593D1B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593D1B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</w:t>
            </w:r>
            <w:r w:rsidRPr="00593D1B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หมวดหมู่ข่าวสาร/คู่มือหรือมาตรฐานการ</w:t>
            </w:r>
            <w:proofErr w:type="spellStart"/>
            <w:r w:rsidRPr="00593D1B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ให</w:t>
            </w:r>
            <w:proofErr w:type="spellEnd"/>
            <w:r w:rsidRPr="00593D1B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/</w:t>
            </w:r>
          </w:p>
          <w:p w:rsidR="00593D1B" w:rsidRPr="00593D1B" w:rsidRDefault="00593D1B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93D1B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https://nonthai.go.th/wp-content/uploads/</w:t>
            </w:r>
            <w:r w:rsidRPr="00593D1B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2021/06/016รายงานผลการสำรวจความพึงพอใจการให้บริการ.</w:t>
            </w:r>
            <w:r w:rsidRPr="00593D1B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pdf</w:t>
            </w:r>
          </w:p>
        </w:tc>
        <w:tc>
          <w:tcPr>
            <w:tcW w:w="3820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A42F0" w:rsidRPr="003933DF" w:rsidTr="00A370CA">
        <w:tc>
          <w:tcPr>
            <w:tcW w:w="579" w:type="dxa"/>
          </w:tcPr>
          <w:p w:rsidR="004A42F0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017</w:t>
            </w:r>
          </w:p>
        </w:tc>
        <w:tc>
          <w:tcPr>
            <w:tcW w:w="2125" w:type="dxa"/>
          </w:tcPr>
          <w:p w:rsidR="004A42F0" w:rsidRPr="004A42F0" w:rsidRDefault="004A42F0" w:rsidP="004A42F0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</w:rPr>
              <w:t>E-Service</w:t>
            </w:r>
          </w:p>
        </w:tc>
        <w:tc>
          <w:tcPr>
            <w:tcW w:w="3819" w:type="dxa"/>
          </w:tcPr>
          <w:p w:rsidR="002503E7" w:rsidRDefault="002503E7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2503E7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</w:t>
            </w:r>
            <w:r w:rsidRPr="002503E7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หน้าแรก/</w:t>
            </w:r>
          </w:p>
          <w:p w:rsidR="004A42F0" w:rsidRPr="004A42F0" w:rsidRDefault="00C778E6" w:rsidP="00A370CA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C778E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https://nonthai.go.th/e-se</w:t>
            </w:r>
            <w:bookmarkStart w:id="0" w:name="_GoBack"/>
            <w:bookmarkEnd w:id="0"/>
            <w:r w:rsidRPr="00C778E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rvice/</w:t>
            </w:r>
          </w:p>
        </w:tc>
        <w:tc>
          <w:tcPr>
            <w:tcW w:w="3820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4A42F0" w:rsidRDefault="004A42F0" w:rsidP="00E70AC8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A42F0" w:rsidRDefault="004A42F0" w:rsidP="004A42F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ตัวชี้วัดย่อยที่ 9.3 การบริหารเงินงบประมาณ</w:t>
      </w:r>
    </w:p>
    <w:p w:rsidR="004A42F0" w:rsidRDefault="004A42F0" w:rsidP="004A42F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แผนการใช้จ่ายงบประมาณประจำปี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9"/>
        <w:gridCol w:w="2125"/>
        <w:gridCol w:w="3819"/>
        <w:gridCol w:w="3820"/>
      </w:tblGrid>
      <w:tr w:rsidR="004A42F0" w:rsidRPr="003933DF" w:rsidTr="00A370CA">
        <w:tc>
          <w:tcPr>
            <w:tcW w:w="579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5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19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0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A42F0" w:rsidRPr="003933DF" w:rsidTr="00A370CA">
        <w:tc>
          <w:tcPr>
            <w:tcW w:w="579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018</w:t>
            </w:r>
          </w:p>
        </w:tc>
        <w:tc>
          <w:tcPr>
            <w:tcW w:w="2125" w:type="dxa"/>
          </w:tcPr>
          <w:p w:rsidR="004A42F0" w:rsidRPr="004A42F0" w:rsidRDefault="004A42F0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แผนการใช้จ่ายงบประมาณประจำปี</w:t>
            </w:r>
          </w:p>
        </w:tc>
        <w:tc>
          <w:tcPr>
            <w:tcW w:w="3819" w:type="dxa"/>
          </w:tcPr>
          <w:p w:rsidR="000A2485" w:rsidRPr="002D5A79" w:rsidRDefault="000A2485" w:rsidP="000A2485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2D5A7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https://nonthai.go.th//</w:t>
            </w:r>
            <w:r w:rsidRPr="002D5A7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หมวดหมู่ข่าวสาร/ข่าวประชาสัมพันธ์/</w:t>
            </w:r>
          </w:p>
          <w:p w:rsidR="00744F9C" w:rsidRPr="002D5A79" w:rsidRDefault="002D5A79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2D5A7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</w:t>
            </w:r>
            <w:r w:rsidRPr="002D5A7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ข่าวสาร/รายงานแผนการใช้จ่าย</w:t>
            </w:r>
            <w:proofErr w:type="spellStart"/>
            <w:r w:rsidRPr="002D5A7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เงิ</w:t>
            </w:r>
            <w:proofErr w:type="spellEnd"/>
            <w:r w:rsidRPr="002D5A7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/</w:t>
            </w:r>
          </w:p>
          <w:p w:rsidR="002D5A79" w:rsidRPr="002D5A79" w:rsidRDefault="002D5A79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5A7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https://nonthai.go.th/wp-content/uploads/</w:t>
            </w:r>
            <w:r w:rsidRPr="002D5A7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2021/07/018รายงานแผนการใช้จ่ายเงินและสรุปแผนการใช้จ่ายเงินรวม-ประจำปีงบประมาณ-พ.ศ.2563.</w:t>
            </w:r>
            <w:r w:rsidRPr="002D5A7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pdf</w:t>
            </w:r>
          </w:p>
        </w:tc>
        <w:tc>
          <w:tcPr>
            <w:tcW w:w="3820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A42F0" w:rsidRPr="003933DF" w:rsidTr="00A370CA">
        <w:tc>
          <w:tcPr>
            <w:tcW w:w="579" w:type="dxa"/>
          </w:tcPr>
          <w:p w:rsidR="004A42F0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019</w:t>
            </w:r>
          </w:p>
        </w:tc>
        <w:tc>
          <w:tcPr>
            <w:tcW w:w="2125" w:type="dxa"/>
          </w:tcPr>
          <w:p w:rsidR="004A42F0" w:rsidRPr="004A42F0" w:rsidRDefault="004A42F0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รายงานการกำกับติดตามการใช้จ่าย</w:t>
            </w: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 xml:space="preserve">งบประมาณ ประจำปี รอบ </w:t>
            </w: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6 </w:t>
            </w: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เดือน</w:t>
            </w:r>
          </w:p>
        </w:tc>
        <w:tc>
          <w:tcPr>
            <w:tcW w:w="3819" w:type="dxa"/>
          </w:tcPr>
          <w:p w:rsidR="00675518" w:rsidRDefault="00675518" w:rsidP="0067551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5F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https://nonthai.go.th//</w:t>
            </w:r>
            <w:r w:rsidRPr="004F5F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หมวดหมู่ข่าวสาร/ข่าวประชาสัมพันธ์/</w:t>
            </w:r>
          </w:p>
          <w:p w:rsidR="00675518" w:rsidRDefault="00675518" w:rsidP="0067551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5F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https://nonthai.go.th/</w:t>
            </w:r>
            <w:r w:rsidRPr="004F5F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ข่าวสาร/รายงานการเงินเทศบาล</w:t>
            </w:r>
            <w:proofErr w:type="spellStart"/>
            <w:r w:rsidRPr="004F5F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ตำบ</w:t>
            </w:r>
            <w:proofErr w:type="spellEnd"/>
            <w:r w:rsidRPr="004F5F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-4/</w:t>
            </w:r>
          </w:p>
          <w:p w:rsidR="00675518" w:rsidRDefault="00675518" w:rsidP="0067551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5F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4F5F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ข่าวสาร/รายงานการเงินกองการประ-2/</w:t>
            </w:r>
          </w:p>
          <w:p w:rsidR="00675518" w:rsidRDefault="00675518" w:rsidP="0067551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5F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4F5F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ข่าวสาร/รายงานการเงินของกองกา-12/</w:t>
            </w:r>
          </w:p>
          <w:p w:rsidR="00675518" w:rsidRDefault="00675518" w:rsidP="0067551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07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A907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ข่าวสาร/รายงานการเงินของเทศบา-18/</w:t>
            </w:r>
          </w:p>
          <w:p w:rsidR="00675518" w:rsidRDefault="00675518" w:rsidP="0067551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907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A907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ข่าวสาร/รายงานการเงินของเทศบา-19/</w:t>
            </w:r>
          </w:p>
          <w:p w:rsidR="004A42F0" w:rsidRPr="004A42F0" w:rsidRDefault="00675518" w:rsidP="0067551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907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A907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ข่าวสาร/รายงานการเงินของกองกา-13/</w:t>
            </w:r>
          </w:p>
        </w:tc>
        <w:tc>
          <w:tcPr>
            <w:tcW w:w="3820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A42F0" w:rsidRPr="003933DF" w:rsidTr="00A370CA">
        <w:tc>
          <w:tcPr>
            <w:tcW w:w="579" w:type="dxa"/>
          </w:tcPr>
          <w:p w:rsidR="004A42F0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020</w:t>
            </w:r>
          </w:p>
        </w:tc>
        <w:tc>
          <w:tcPr>
            <w:tcW w:w="2125" w:type="dxa"/>
          </w:tcPr>
          <w:p w:rsidR="004A42F0" w:rsidRPr="004A42F0" w:rsidRDefault="004A42F0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3819" w:type="dxa"/>
          </w:tcPr>
          <w:p w:rsidR="00675518" w:rsidRDefault="00675518" w:rsidP="0067551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5FB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https://nonthai.go.th//</w:t>
            </w:r>
            <w:r w:rsidRPr="004F5FB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หมวดหมู่ข่าวสาร/ข่าวประชาสัมพันธ์/</w:t>
            </w:r>
          </w:p>
          <w:p w:rsidR="000A2485" w:rsidRDefault="000A2485" w:rsidP="0067551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248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0A24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ข่าวสาร/เรื่อง-รายงานการรับจ่าย/</w:t>
            </w:r>
          </w:p>
          <w:p w:rsidR="004A42F0" w:rsidRDefault="00675518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551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6755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ข่าวสาร/รายงานแสดงผลการดำ</w:t>
            </w:r>
            <w:proofErr w:type="spellStart"/>
            <w:r w:rsidRPr="006755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เนินง</w:t>
            </w:r>
            <w:proofErr w:type="spellEnd"/>
            <w:r w:rsidRPr="006755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67551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5/</w:t>
            </w:r>
          </w:p>
          <w:p w:rsidR="00675518" w:rsidRDefault="00675518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7551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6755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ข่าวสาร/เรื่อง-รายงานแสดงผลการด/</w:t>
            </w:r>
          </w:p>
          <w:p w:rsidR="00675518" w:rsidRDefault="00675518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</w:t>
            </w:r>
            <w:r w:rsidRPr="006755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/ข่าวสาร/เรื่อง-รายงานผลการดำ</w:t>
            </w:r>
            <w:proofErr w:type="spellStart"/>
            <w:r w:rsidRPr="006755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เนิ</w:t>
            </w:r>
            <w:proofErr w:type="spellEnd"/>
            <w:r w:rsidRPr="006755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  <w:p w:rsidR="001B41D3" w:rsidRPr="001B41D3" w:rsidRDefault="001B41D3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B41D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1B41D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ข่าวสาร/รายงานแสดงผลการดำ</w:t>
            </w:r>
            <w:proofErr w:type="spellStart"/>
            <w:r w:rsidRPr="001B41D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เนินง</w:t>
            </w:r>
            <w:proofErr w:type="spellEnd"/>
            <w:r w:rsidRPr="001B41D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-7/</w:t>
            </w:r>
          </w:p>
        </w:tc>
        <w:tc>
          <w:tcPr>
            <w:tcW w:w="3820" w:type="dxa"/>
          </w:tcPr>
          <w:p w:rsidR="004A42F0" w:rsidRPr="003933DF" w:rsidRDefault="00F0437F" w:rsidP="001B41D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แสดง</w:t>
            </w:r>
            <w:r w:rsidR="001B41D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การรายงานผลการใช้จ่ายงบประมาณประจำปี </w:t>
            </w:r>
            <w:r w:rsidR="000A24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2563 และรายงานการดำเนินงานตาม</w:t>
            </w:r>
            <w:r w:rsidR="001B41D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ไตรมาสที่ 1-4</w:t>
            </w:r>
          </w:p>
        </w:tc>
      </w:tr>
    </w:tbl>
    <w:p w:rsidR="004A42F0" w:rsidRDefault="004A42F0" w:rsidP="004A42F0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A42F0" w:rsidRDefault="004A42F0" w:rsidP="004A42F0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การจัดซื้อจัดจ้างหรือการจัดหาพัสดุ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9"/>
        <w:gridCol w:w="2125"/>
        <w:gridCol w:w="3819"/>
        <w:gridCol w:w="3820"/>
      </w:tblGrid>
      <w:tr w:rsidR="004A42F0" w:rsidRPr="003933DF" w:rsidTr="00A370CA">
        <w:tc>
          <w:tcPr>
            <w:tcW w:w="579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5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19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0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A42F0" w:rsidRPr="003933DF" w:rsidTr="004A42F0">
        <w:trPr>
          <w:trHeight w:val="1431"/>
        </w:trPr>
        <w:tc>
          <w:tcPr>
            <w:tcW w:w="579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021</w:t>
            </w:r>
          </w:p>
        </w:tc>
        <w:tc>
          <w:tcPr>
            <w:tcW w:w="2125" w:type="dxa"/>
          </w:tcPr>
          <w:p w:rsidR="004A42F0" w:rsidRPr="004A42F0" w:rsidRDefault="004A42F0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3819" w:type="dxa"/>
          </w:tcPr>
          <w:p w:rsidR="004A42F0" w:rsidRDefault="00F83598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359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F835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หมวดหมู่ข่าวสาร/ข่าวจัดซื้อ-จัดจ้าง/</w:t>
            </w:r>
          </w:p>
          <w:p w:rsidR="00F83598" w:rsidRDefault="00F83598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359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F835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ข่าวสาร/ประกาศราคากลางโครงการก-6/</w:t>
            </w:r>
          </w:p>
          <w:p w:rsidR="00F83598" w:rsidRDefault="00F83598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359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F835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ข่าวสาร/ประกาศประกวดราคาจ้างก-16/</w:t>
            </w:r>
          </w:p>
          <w:p w:rsidR="00F83598" w:rsidRPr="00F83598" w:rsidRDefault="00F83598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8359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F835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ข่าวสาร/ประกาศผู้ชนะการเสนอรา-36/</w:t>
            </w:r>
          </w:p>
        </w:tc>
        <w:tc>
          <w:tcPr>
            <w:tcW w:w="3820" w:type="dxa"/>
          </w:tcPr>
          <w:p w:rsidR="00762F7A" w:rsidRDefault="00762F7A" w:rsidP="00551DC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หน้าหลักของการจัดซื้อจัดจ้าง</w:t>
            </w:r>
          </w:p>
          <w:p w:rsidR="004A42F0" w:rsidRDefault="00551DC5" w:rsidP="00551DC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-ประกาศราคากลาง</w:t>
            </w:r>
          </w:p>
          <w:p w:rsidR="00551DC5" w:rsidRDefault="00551DC5" w:rsidP="00551DC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-ประกาศประกวดราคาจ้างก่อสร้าง</w:t>
            </w:r>
          </w:p>
          <w:p w:rsidR="00551DC5" w:rsidRPr="003933DF" w:rsidRDefault="00551DC5" w:rsidP="00551DC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-ประกาศผู้ชนะการเสนอราคา</w:t>
            </w:r>
          </w:p>
        </w:tc>
      </w:tr>
      <w:tr w:rsidR="004A42F0" w:rsidRPr="003933DF" w:rsidTr="00A370CA">
        <w:tc>
          <w:tcPr>
            <w:tcW w:w="579" w:type="dxa"/>
          </w:tcPr>
          <w:p w:rsidR="004A42F0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022</w:t>
            </w:r>
          </w:p>
        </w:tc>
        <w:tc>
          <w:tcPr>
            <w:tcW w:w="2125" w:type="dxa"/>
          </w:tcPr>
          <w:p w:rsidR="004A42F0" w:rsidRPr="004A42F0" w:rsidRDefault="004A42F0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3819" w:type="dxa"/>
          </w:tcPr>
          <w:p w:rsidR="004A42F0" w:rsidRPr="004A42F0" w:rsidRDefault="00EA2647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66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5366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/หมวดหมู่ข่าวสาร/ข่าวจัดซื้อ-จัดจ้าง/</w:t>
            </w:r>
          </w:p>
        </w:tc>
        <w:tc>
          <w:tcPr>
            <w:tcW w:w="3820" w:type="dxa"/>
          </w:tcPr>
          <w:p w:rsidR="004A42F0" w:rsidRPr="003933DF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A42F0" w:rsidRPr="003933DF" w:rsidTr="00A370CA">
        <w:tc>
          <w:tcPr>
            <w:tcW w:w="579" w:type="dxa"/>
          </w:tcPr>
          <w:p w:rsidR="004A42F0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023</w:t>
            </w:r>
          </w:p>
        </w:tc>
        <w:tc>
          <w:tcPr>
            <w:tcW w:w="2125" w:type="dxa"/>
          </w:tcPr>
          <w:p w:rsidR="004A42F0" w:rsidRPr="004A42F0" w:rsidRDefault="004A42F0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3819" w:type="dxa"/>
          </w:tcPr>
          <w:p w:rsidR="005830FE" w:rsidRDefault="005830FE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30F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5830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หมวดหมู่ข่าวสาร/ข่าวจัดซื้อ-จัดจ้าง/</w:t>
            </w:r>
          </w:p>
          <w:p w:rsidR="004A42F0" w:rsidRDefault="00092735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9273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0927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ข่าวสาร/ประกาศผู้ชนะการเสนอรา-36/</w:t>
            </w:r>
          </w:p>
          <w:p w:rsidR="00092735" w:rsidRDefault="00092735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9273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0927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ข่าวสาร/ประกาศประกวดราคาจ้างก-16/</w:t>
            </w:r>
          </w:p>
          <w:p w:rsidR="00D24832" w:rsidRPr="00D24832" w:rsidRDefault="00092735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9273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0927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ข่าวสาร/ประกาศราคากลางโครงการก-6/</w:t>
            </w:r>
          </w:p>
        </w:tc>
        <w:tc>
          <w:tcPr>
            <w:tcW w:w="3820" w:type="dxa"/>
          </w:tcPr>
          <w:p w:rsidR="004A42F0" w:rsidRPr="003933DF" w:rsidRDefault="00092735" w:rsidP="0009273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92735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รอ</w:t>
            </w:r>
            <w:proofErr w:type="spellStart"/>
            <w:r w:rsidRPr="00092735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ลิงก์</w:t>
            </w:r>
            <w:proofErr w:type="spellEnd"/>
            <w:r w:rsidRPr="00092735"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ที่ไม่มีการจัดซื้อจัดจ้าง</w:t>
            </w:r>
          </w:p>
        </w:tc>
      </w:tr>
      <w:tr w:rsidR="004A42F0" w:rsidRPr="003933DF" w:rsidTr="00A370CA">
        <w:tc>
          <w:tcPr>
            <w:tcW w:w="579" w:type="dxa"/>
          </w:tcPr>
          <w:p w:rsidR="004A42F0" w:rsidRDefault="004A42F0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024</w:t>
            </w:r>
          </w:p>
        </w:tc>
        <w:tc>
          <w:tcPr>
            <w:tcW w:w="2125" w:type="dxa"/>
          </w:tcPr>
          <w:p w:rsidR="004A42F0" w:rsidRPr="004A42F0" w:rsidRDefault="004A42F0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4A42F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3819" w:type="dxa"/>
          </w:tcPr>
          <w:p w:rsidR="00210653" w:rsidRDefault="00ED18A4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หมวดหมู่ข่าวสาร/ข่าวจัดซื้อ-จัดจ้าง/</w:t>
            </w:r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?page=</w:t>
            </w:r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  <w:p w:rsidR="00ED18A4" w:rsidRDefault="00ED18A4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ข่าวสาร/ประกาศผลผู้ชนะการ</w:t>
            </w:r>
            <w:proofErr w:type="spellStart"/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จัดซื</w:t>
            </w:r>
            <w:proofErr w:type="spellEnd"/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-7/</w:t>
            </w:r>
          </w:p>
          <w:p w:rsidR="00ED18A4" w:rsidRDefault="00ED18A4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ข่าวสาร/ประกาศผลผู้ชนะการ</w:t>
            </w:r>
            <w:proofErr w:type="spellStart"/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จัดซื</w:t>
            </w:r>
            <w:proofErr w:type="spellEnd"/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-6/</w:t>
            </w:r>
          </w:p>
          <w:p w:rsidR="00ED18A4" w:rsidRDefault="00ED18A4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ข่าวสาร/ประกาศผลผู้ชนะการ</w:t>
            </w:r>
            <w:proofErr w:type="spellStart"/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จัดซื</w:t>
            </w:r>
            <w:proofErr w:type="spellEnd"/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-5/</w:t>
            </w:r>
          </w:p>
          <w:p w:rsidR="00ED18A4" w:rsidRPr="00ED18A4" w:rsidRDefault="00ED18A4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ข่าวสาร/ประกาศผลผู้ชนะการ</w:t>
            </w:r>
            <w:proofErr w:type="spellStart"/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จัดซื</w:t>
            </w:r>
            <w:proofErr w:type="spellEnd"/>
            <w:r w:rsidRPr="00ED18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-4/</w:t>
            </w:r>
          </w:p>
        </w:tc>
        <w:tc>
          <w:tcPr>
            <w:tcW w:w="3820" w:type="dxa"/>
          </w:tcPr>
          <w:p w:rsidR="00210653" w:rsidRPr="003933DF" w:rsidRDefault="00210653" w:rsidP="00ED18A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8556AB" w:rsidRDefault="008556AB" w:rsidP="005830FE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A42F0" w:rsidRDefault="004A42F0" w:rsidP="008556A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ตัวชี้วัดย่อยที่ 9.4 การบริหารและพัฒนาทรัพยากรบุคคล</w:t>
      </w:r>
    </w:p>
    <w:p w:rsidR="004A42F0" w:rsidRDefault="004A42F0" w:rsidP="008556A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</w:t>
      </w:r>
      <w:r w:rsidR="008556A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บริหารและการพัฒนาทรัพยากรบุคคล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9"/>
        <w:gridCol w:w="2125"/>
        <w:gridCol w:w="3819"/>
        <w:gridCol w:w="3820"/>
      </w:tblGrid>
      <w:tr w:rsidR="008556AB" w:rsidRPr="003933DF" w:rsidTr="00A370CA">
        <w:tc>
          <w:tcPr>
            <w:tcW w:w="579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5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19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0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8556AB" w:rsidRPr="003933DF" w:rsidTr="008556AB">
        <w:trPr>
          <w:trHeight w:val="818"/>
        </w:trPr>
        <w:tc>
          <w:tcPr>
            <w:tcW w:w="579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025</w:t>
            </w:r>
          </w:p>
        </w:tc>
        <w:tc>
          <w:tcPr>
            <w:tcW w:w="2125" w:type="dxa"/>
          </w:tcPr>
          <w:p w:rsidR="008556AB" w:rsidRPr="008556AB" w:rsidRDefault="008556AB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56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นโยบายการบริหารทรัพยากรบุคคล</w:t>
            </w:r>
          </w:p>
        </w:tc>
        <w:tc>
          <w:tcPr>
            <w:tcW w:w="3819" w:type="dxa"/>
          </w:tcPr>
          <w:p w:rsidR="008556AB" w:rsidRDefault="00E66F85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66F8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E66F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หมวดหมู่ข่าวสาร/คู่มือหรือมาตรฐาน</w:t>
            </w:r>
            <w:proofErr w:type="spellStart"/>
            <w:r w:rsidRPr="00E66F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การปฏ</w:t>
            </w:r>
            <w:proofErr w:type="spellEnd"/>
            <w:r w:rsidRPr="00E66F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  <w:p w:rsidR="00E66F85" w:rsidRPr="00E66F85" w:rsidRDefault="00E66F85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66F8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E66F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ข่าวสาร/นโยบายการบริหาร</w:t>
            </w:r>
            <w:proofErr w:type="spellStart"/>
            <w:r w:rsidRPr="00E66F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ทรัพยาก</w:t>
            </w:r>
            <w:proofErr w:type="spellEnd"/>
            <w:r w:rsidRPr="00E66F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3820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6AB" w:rsidRPr="003933DF" w:rsidTr="00A370CA">
        <w:tc>
          <w:tcPr>
            <w:tcW w:w="579" w:type="dxa"/>
          </w:tcPr>
          <w:p w:rsidR="008556AB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026</w:t>
            </w:r>
          </w:p>
        </w:tc>
        <w:tc>
          <w:tcPr>
            <w:tcW w:w="2125" w:type="dxa"/>
          </w:tcPr>
          <w:p w:rsidR="008556AB" w:rsidRPr="008556AB" w:rsidRDefault="008556AB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56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3819" w:type="dxa"/>
          </w:tcPr>
          <w:p w:rsidR="008556AB" w:rsidRPr="00074F2D" w:rsidRDefault="00212128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074F2D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</w:t>
            </w:r>
            <w:r w:rsidRPr="00074F2D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/หมวดหมู่ข่าวสาร/คู่มือหรือมาตรฐาน</w:t>
            </w:r>
            <w:proofErr w:type="spellStart"/>
            <w:r w:rsidRPr="00074F2D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การปฏ</w:t>
            </w:r>
            <w:proofErr w:type="spellEnd"/>
            <w:r w:rsidRPr="00074F2D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/</w:t>
            </w:r>
          </w:p>
          <w:p w:rsidR="00212128" w:rsidRPr="00212128" w:rsidRDefault="00212128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74F2D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</w:t>
            </w:r>
            <w:r w:rsidRPr="00074F2D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ข่าวสาร/การดำเนินการตาม</w:t>
            </w:r>
            <w:proofErr w:type="spellStart"/>
            <w:r w:rsidRPr="00074F2D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นโยบายก</w:t>
            </w:r>
            <w:proofErr w:type="spellEnd"/>
            <w:r w:rsidRPr="00074F2D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/</w:t>
            </w:r>
          </w:p>
        </w:tc>
        <w:tc>
          <w:tcPr>
            <w:tcW w:w="3820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6AB" w:rsidRPr="003933DF" w:rsidTr="00A370CA">
        <w:tc>
          <w:tcPr>
            <w:tcW w:w="579" w:type="dxa"/>
          </w:tcPr>
          <w:p w:rsidR="008556AB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027</w:t>
            </w:r>
          </w:p>
        </w:tc>
        <w:tc>
          <w:tcPr>
            <w:tcW w:w="2125" w:type="dxa"/>
          </w:tcPr>
          <w:p w:rsidR="008556AB" w:rsidRPr="008556AB" w:rsidRDefault="008556AB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8556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3819" w:type="dxa"/>
          </w:tcPr>
          <w:p w:rsidR="008556AB" w:rsidRPr="008D70A9" w:rsidRDefault="00FE21C7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8D70A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</w:t>
            </w:r>
            <w:r w:rsidRPr="008D70A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หมวดหมู่ข่าวสาร/คู่มือหรือมาตรฐาน</w:t>
            </w:r>
            <w:proofErr w:type="spellStart"/>
            <w:r w:rsidRPr="008D70A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การปฏ</w:t>
            </w:r>
            <w:proofErr w:type="spellEnd"/>
            <w:r w:rsidRPr="008D70A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/</w:t>
            </w:r>
          </w:p>
          <w:p w:rsidR="00FE21C7" w:rsidRPr="00FE21C7" w:rsidRDefault="00FE21C7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D70A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</w:t>
            </w:r>
            <w:r w:rsidRPr="008D70A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ข่าวสาร/หลักเกณฑ์การบริหาร</w:t>
            </w:r>
            <w:proofErr w:type="spellStart"/>
            <w:r w:rsidRPr="008D70A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และพ</w:t>
            </w:r>
            <w:proofErr w:type="spellEnd"/>
            <w:r w:rsidRPr="008D70A9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/</w:t>
            </w:r>
          </w:p>
        </w:tc>
        <w:tc>
          <w:tcPr>
            <w:tcW w:w="3820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56AB" w:rsidRPr="003933DF" w:rsidTr="00A370CA">
        <w:tc>
          <w:tcPr>
            <w:tcW w:w="579" w:type="dxa"/>
          </w:tcPr>
          <w:p w:rsidR="008556AB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028</w:t>
            </w:r>
          </w:p>
        </w:tc>
        <w:tc>
          <w:tcPr>
            <w:tcW w:w="2125" w:type="dxa"/>
          </w:tcPr>
          <w:p w:rsidR="008556AB" w:rsidRPr="008556AB" w:rsidRDefault="008556AB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8556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3819" w:type="dxa"/>
          </w:tcPr>
          <w:p w:rsidR="008556AB" w:rsidRDefault="00FE21C7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E21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FE21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หมวดหมู่ข่าวสาร/คู่มือหรือมาตรฐาน</w:t>
            </w:r>
            <w:proofErr w:type="spellStart"/>
            <w:r w:rsidRPr="00FE21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การปฏ</w:t>
            </w:r>
            <w:proofErr w:type="spellEnd"/>
            <w:r w:rsidRPr="00FE21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  <w:p w:rsidR="00FE21C7" w:rsidRPr="00FE21C7" w:rsidRDefault="00E9754C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9754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E9754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/ข่าวสาร/รายงานผลการบริหาร</w:t>
            </w:r>
            <w:proofErr w:type="spellStart"/>
            <w:r w:rsidRPr="00E9754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และพั</w:t>
            </w:r>
            <w:proofErr w:type="spellEnd"/>
            <w:r w:rsidRPr="00E9754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3820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8556AB" w:rsidRDefault="008556AB" w:rsidP="008556A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556AB" w:rsidRDefault="008556AB" w:rsidP="008556A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ตัวชี้วัดที่ 9.5 การส่งเสริมความโปร่งใส</w:t>
      </w:r>
    </w:p>
    <w:p w:rsidR="008556AB" w:rsidRDefault="008556AB" w:rsidP="008556A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การจัดการเรื่องร้องเรียนการทุจริต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9"/>
        <w:gridCol w:w="2077"/>
        <w:gridCol w:w="3989"/>
        <w:gridCol w:w="3698"/>
      </w:tblGrid>
      <w:tr w:rsidR="008556AB" w:rsidRPr="003933DF" w:rsidTr="00A370CA">
        <w:tc>
          <w:tcPr>
            <w:tcW w:w="579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5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19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0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8556AB" w:rsidRPr="003933DF" w:rsidTr="00A370CA">
        <w:trPr>
          <w:trHeight w:val="818"/>
        </w:trPr>
        <w:tc>
          <w:tcPr>
            <w:tcW w:w="579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029</w:t>
            </w:r>
          </w:p>
        </w:tc>
        <w:tc>
          <w:tcPr>
            <w:tcW w:w="2125" w:type="dxa"/>
          </w:tcPr>
          <w:p w:rsidR="008556AB" w:rsidRPr="008556AB" w:rsidRDefault="008556AB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56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3819" w:type="dxa"/>
          </w:tcPr>
          <w:p w:rsidR="008556AB" w:rsidRDefault="00BC3F96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C3F9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BC3F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หมวดหมู่ข่าวสาร/คู่มือหรือมาตรฐาน</w:t>
            </w:r>
            <w:proofErr w:type="spellStart"/>
            <w:r w:rsidRPr="00BC3F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การปฏ</w:t>
            </w:r>
            <w:proofErr w:type="spellEnd"/>
            <w:r w:rsidRPr="00BC3F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  <w:p w:rsidR="00BC3F96" w:rsidRPr="00BC3F96" w:rsidRDefault="00BC3F96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C3F9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BC3F9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ข่าวสาร/คู่มือปฏิบัติงานเกี่ยว/</w:t>
            </w:r>
          </w:p>
        </w:tc>
        <w:tc>
          <w:tcPr>
            <w:tcW w:w="3820" w:type="dxa"/>
          </w:tcPr>
          <w:p w:rsidR="007A6A7C" w:rsidRDefault="007A6A7C" w:rsidP="007A6A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ลิงก์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แรกแสดง หน้าหลักของคู่มือ </w:t>
            </w:r>
          </w:p>
          <w:p w:rsidR="008556AB" w:rsidRPr="003933DF" w:rsidRDefault="007A6A7C" w:rsidP="007A6A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ลิงก์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ที่สองแสดง คู่มือการปฏิบัติงาน </w:t>
            </w:r>
            <w:r w:rsidRPr="00161F71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ซึ่งอยู่ด้านล่างหน้าปกคู่มือ ตรงคำว่าดาวน์โหลดเอกสารแนบ</w:t>
            </w:r>
          </w:p>
        </w:tc>
      </w:tr>
      <w:tr w:rsidR="008556AB" w:rsidRPr="003933DF" w:rsidTr="00A370CA">
        <w:tc>
          <w:tcPr>
            <w:tcW w:w="579" w:type="dxa"/>
          </w:tcPr>
          <w:p w:rsidR="008556AB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030</w:t>
            </w:r>
          </w:p>
        </w:tc>
        <w:tc>
          <w:tcPr>
            <w:tcW w:w="2125" w:type="dxa"/>
          </w:tcPr>
          <w:p w:rsidR="008556AB" w:rsidRPr="008556AB" w:rsidRDefault="008556AB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56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3819" w:type="dxa"/>
          </w:tcPr>
          <w:p w:rsidR="00902E18" w:rsidRDefault="00902E18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02E1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https://nonthai.go.th/ </w:t>
            </w:r>
            <w:r w:rsidRPr="00902E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หน้าแรก/</w:t>
            </w:r>
          </w:p>
          <w:p w:rsidR="00094058" w:rsidRDefault="00094058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9405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0940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คู่มือประชาชน/รับแจ้งข้อมูลทุจริต/</w:t>
            </w:r>
          </w:p>
          <w:p w:rsidR="00094058" w:rsidRDefault="00094058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9405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0940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ร้องเรียนร้องทุกข์/</w:t>
            </w:r>
          </w:p>
          <w:p w:rsidR="00B67C4F" w:rsidRPr="004A42F0" w:rsidRDefault="00B67C4F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C4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https://www.nacc.go.th/NACCPPWFC?</w:t>
            </w:r>
          </w:p>
        </w:tc>
        <w:tc>
          <w:tcPr>
            <w:tcW w:w="3820" w:type="dxa"/>
          </w:tcPr>
          <w:p w:rsidR="008556AB" w:rsidRPr="00C24A21" w:rsidRDefault="00902E18" w:rsidP="00902E1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ช่องทางแจ้งเรื่องร้องเรียน/ร้องทุกข์</w:t>
            </w:r>
            <w:r w:rsidR="00C24A2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="0009405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</w:t>
            </w:r>
            <w:r w:rsidR="00C24A2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ทุจริต</w:t>
            </w:r>
            <w:r w:rsidR="0009405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และการป้องกันและปราบปรามทุจริต </w:t>
            </w:r>
            <w:r w:rsidR="00C24A2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อยู่ทางซ้ายมือของหน้าแรก </w:t>
            </w:r>
            <w:r w:rsidR="00C24A2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Web Site</w:t>
            </w:r>
          </w:p>
        </w:tc>
      </w:tr>
      <w:tr w:rsidR="008556AB" w:rsidRPr="003933DF" w:rsidTr="00A370CA">
        <w:tc>
          <w:tcPr>
            <w:tcW w:w="579" w:type="dxa"/>
          </w:tcPr>
          <w:p w:rsidR="008556AB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031</w:t>
            </w:r>
          </w:p>
        </w:tc>
        <w:tc>
          <w:tcPr>
            <w:tcW w:w="2125" w:type="dxa"/>
          </w:tcPr>
          <w:p w:rsidR="008556AB" w:rsidRPr="008556AB" w:rsidRDefault="008556AB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8556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ข้อมูลเชิงสถิติเรื่องร้องเรียนการทุจริตและประพฤติมิชอบ</w:t>
            </w:r>
          </w:p>
        </w:tc>
        <w:tc>
          <w:tcPr>
            <w:tcW w:w="3819" w:type="dxa"/>
          </w:tcPr>
          <w:p w:rsidR="00DA35BE" w:rsidRDefault="00DA35BE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DA35BE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</w:t>
            </w:r>
            <w:r w:rsidRPr="00DA35BE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ข่าวสาร/คู่มือปฏิบัติงานเกี่ยว/</w:t>
            </w:r>
          </w:p>
          <w:p w:rsidR="00487D22" w:rsidRPr="00DA35BE" w:rsidRDefault="00DA35BE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DA35BE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https://nonthai.go.th/wp-content/uploads/2021/04/031</w:t>
            </w:r>
            <w:r w:rsidRPr="00DA35BE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ข้อมูลเชิงสถิติเรื่องร้องเรียนการทุจริตและประพฤติมิชอบ.</w:t>
            </w:r>
            <w:r w:rsidRPr="00DA35BE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pdf</w:t>
            </w:r>
          </w:p>
        </w:tc>
        <w:tc>
          <w:tcPr>
            <w:tcW w:w="3820" w:type="dxa"/>
          </w:tcPr>
          <w:p w:rsidR="00161F71" w:rsidRPr="00161F71" w:rsidRDefault="00161F71" w:rsidP="007A6A7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8556AB" w:rsidRDefault="008556AB" w:rsidP="008556A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556AB" w:rsidRDefault="008556AB" w:rsidP="008556A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556AB" w:rsidRDefault="008556AB" w:rsidP="008556A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การเปิดโอกาสให้เกิดการมีส่วนร่วม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9"/>
        <w:gridCol w:w="2125"/>
        <w:gridCol w:w="3819"/>
        <w:gridCol w:w="3820"/>
      </w:tblGrid>
      <w:tr w:rsidR="008556AB" w:rsidRPr="003933DF" w:rsidTr="00A370CA">
        <w:tc>
          <w:tcPr>
            <w:tcW w:w="579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5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19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0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8556AB" w:rsidRPr="003933DF" w:rsidTr="00A370CA">
        <w:trPr>
          <w:trHeight w:val="818"/>
        </w:trPr>
        <w:tc>
          <w:tcPr>
            <w:tcW w:w="579" w:type="dxa"/>
          </w:tcPr>
          <w:p w:rsidR="008556AB" w:rsidRPr="003933DF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032</w:t>
            </w:r>
          </w:p>
        </w:tc>
        <w:tc>
          <w:tcPr>
            <w:tcW w:w="2125" w:type="dxa"/>
          </w:tcPr>
          <w:p w:rsidR="008556AB" w:rsidRPr="008556AB" w:rsidRDefault="008556AB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56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ช่องทางการรับฟังความคิดเห็น</w:t>
            </w:r>
          </w:p>
        </w:tc>
        <w:tc>
          <w:tcPr>
            <w:tcW w:w="3819" w:type="dxa"/>
          </w:tcPr>
          <w:p w:rsidR="00C70F1F" w:rsidRDefault="00C70F1F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02E1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https://nonthai.go.th/ </w:t>
            </w:r>
            <w:r w:rsidRPr="00902E1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หน้าแรก/</w:t>
            </w:r>
          </w:p>
          <w:p w:rsidR="008556AB" w:rsidRPr="004A42F0" w:rsidRDefault="001D2A51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2A5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1D2A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คู่มือประชาชน/ช่องทางการรับฟัง</w:t>
            </w:r>
            <w:proofErr w:type="spellStart"/>
            <w:r w:rsidRPr="001D2A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ความคิ</w:t>
            </w:r>
            <w:proofErr w:type="spellEnd"/>
            <w:r w:rsidRPr="001D2A5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3820" w:type="dxa"/>
          </w:tcPr>
          <w:p w:rsidR="008556AB" w:rsidRPr="00C70F1F" w:rsidRDefault="00C70F1F" w:rsidP="001D2A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ช่องทางการรับฟังความคิดเห็น อยู่ข้างซ้ายของ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Web Site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เทศบาลตำบลโนนไทย</w:t>
            </w:r>
          </w:p>
        </w:tc>
      </w:tr>
      <w:tr w:rsidR="008556AB" w:rsidRPr="003933DF" w:rsidTr="00A370CA">
        <w:tc>
          <w:tcPr>
            <w:tcW w:w="579" w:type="dxa"/>
          </w:tcPr>
          <w:p w:rsidR="008556AB" w:rsidRDefault="008556A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033</w:t>
            </w:r>
          </w:p>
        </w:tc>
        <w:tc>
          <w:tcPr>
            <w:tcW w:w="2125" w:type="dxa"/>
          </w:tcPr>
          <w:p w:rsidR="008556AB" w:rsidRPr="008556AB" w:rsidRDefault="008556AB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556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3819" w:type="dxa"/>
          </w:tcPr>
          <w:p w:rsidR="004C301B" w:rsidRPr="004C301B" w:rsidRDefault="004C301B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4C301B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</w:t>
            </w:r>
            <w:r w:rsidRPr="004C301B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หมวดหมู่ข่าวสาร/คู่มือหรือมาตรฐาน</w:t>
            </w:r>
            <w:proofErr w:type="spellStart"/>
            <w:r w:rsidRPr="004C301B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การปฏ</w:t>
            </w:r>
            <w:proofErr w:type="spellEnd"/>
            <w:r w:rsidRPr="004C301B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/</w:t>
            </w:r>
          </w:p>
          <w:p w:rsidR="0000788B" w:rsidRPr="0000788B" w:rsidRDefault="0000788B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64853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https://nonthai.go.th/wp-content/uploads/</w:t>
            </w:r>
            <w:r w:rsidRPr="00364853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2020/10/033การเปิดโอกาสให้เกิดการมีส่วนร่วม.</w:t>
            </w:r>
            <w:r w:rsidRPr="00364853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pdf</w:t>
            </w:r>
          </w:p>
        </w:tc>
        <w:tc>
          <w:tcPr>
            <w:tcW w:w="3820" w:type="dxa"/>
          </w:tcPr>
          <w:p w:rsidR="008556AB" w:rsidRPr="00F3370F" w:rsidRDefault="008556AB" w:rsidP="00F3370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AD1115" w:rsidRDefault="00AD1115" w:rsidP="0000788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AD1115" w:rsidRDefault="00AD1115" w:rsidP="008556A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E6DEB" w:rsidRDefault="004E6DEB" w:rsidP="004E6DE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ตัวชี้วัดย่อยที่ 10.1 การดำเนินการเพื่อป้องกันการทุจริต</w:t>
      </w:r>
    </w:p>
    <w:p w:rsidR="004E6DEB" w:rsidRDefault="004E6DEB" w:rsidP="004E6D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เจตจำนงสุจริตของผู้บริหาร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9"/>
        <w:gridCol w:w="2125"/>
        <w:gridCol w:w="3819"/>
        <w:gridCol w:w="3820"/>
      </w:tblGrid>
      <w:tr w:rsidR="004E6DEB" w:rsidRPr="003933DF" w:rsidTr="00A370CA">
        <w:tc>
          <w:tcPr>
            <w:tcW w:w="579" w:type="dxa"/>
          </w:tcPr>
          <w:p w:rsidR="004E6DEB" w:rsidRPr="003933DF" w:rsidRDefault="004E6DE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5" w:type="dxa"/>
          </w:tcPr>
          <w:p w:rsidR="004E6DEB" w:rsidRPr="003933DF" w:rsidRDefault="004E6DE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19" w:type="dxa"/>
          </w:tcPr>
          <w:p w:rsidR="004E6DEB" w:rsidRPr="003933DF" w:rsidRDefault="004E6DE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0" w:type="dxa"/>
          </w:tcPr>
          <w:p w:rsidR="004E6DEB" w:rsidRPr="003933DF" w:rsidRDefault="004E6DE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E6DEB" w:rsidRPr="003933DF" w:rsidTr="00A370CA">
        <w:trPr>
          <w:trHeight w:val="818"/>
        </w:trPr>
        <w:tc>
          <w:tcPr>
            <w:tcW w:w="579" w:type="dxa"/>
          </w:tcPr>
          <w:p w:rsidR="004E6DEB" w:rsidRPr="003933DF" w:rsidRDefault="004E6DE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034</w:t>
            </w:r>
          </w:p>
        </w:tc>
        <w:tc>
          <w:tcPr>
            <w:tcW w:w="2125" w:type="dxa"/>
          </w:tcPr>
          <w:p w:rsidR="004E6DEB" w:rsidRPr="004E6DEB" w:rsidRDefault="004E6DEB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E6D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เจตจำนงสุจริตของผู้บริหาร</w:t>
            </w:r>
          </w:p>
        </w:tc>
        <w:tc>
          <w:tcPr>
            <w:tcW w:w="3819" w:type="dxa"/>
          </w:tcPr>
          <w:p w:rsidR="004E6DEB" w:rsidRDefault="00AD1115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1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AD1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หมวดหมู่ข่าวสาร/คู่มือหรือมาตรฐาน</w:t>
            </w:r>
            <w:proofErr w:type="spellStart"/>
            <w:r w:rsidRPr="00AD1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การปฏ</w:t>
            </w:r>
            <w:proofErr w:type="spellEnd"/>
            <w:r w:rsidRPr="00AD1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  <w:p w:rsidR="00AD1115" w:rsidRPr="00AD1115" w:rsidRDefault="00AD1115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11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AD1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ข่าวสาร/เจตจำนงสุจริตของ</w:t>
            </w:r>
            <w:proofErr w:type="spellStart"/>
            <w:r w:rsidRPr="00AD1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ผู้บริ</w:t>
            </w:r>
            <w:proofErr w:type="spellEnd"/>
            <w:r w:rsidRPr="00AD11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3820" w:type="dxa"/>
          </w:tcPr>
          <w:p w:rsidR="004E6DEB" w:rsidRPr="003933DF" w:rsidRDefault="004E6DE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E6DEB" w:rsidRPr="003933DF" w:rsidTr="00A370CA">
        <w:tc>
          <w:tcPr>
            <w:tcW w:w="579" w:type="dxa"/>
          </w:tcPr>
          <w:p w:rsidR="004E6DEB" w:rsidRDefault="004E6DE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035</w:t>
            </w:r>
          </w:p>
        </w:tc>
        <w:tc>
          <w:tcPr>
            <w:tcW w:w="2125" w:type="dxa"/>
          </w:tcPr>
          <w:p w:rsidR="004E6DEB" w:rsidRPr="004E6DEB" w:rsidRDefault="004E6DEB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E6D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การมีส่วนร่วมของผู้บริหาร</w:t>
            </w:r>
          </w:p>
        </w:tc>
        <w:tc>
          <w:tcPr>
            <w:tcW w:w="3819" w:type="dxa"/>
          </w:tcPr>
          <w:p w:rsidR="004E6DEB" w:rsidRPr="004A42F0" w:rsidRDefault="004E6DEB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E6DE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4E6D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หมวดหมู่ข่าวสาร/ข่าวกิจกรรม/</w:t>
            </w:r>
          </w:p>
        </w:tc>
        <w:tc>
          <w:tcPr>
            <w:tcW w:w="3820" w:type="dxa"/>
          </w:tcPr>
          <w:p w:rsidR="004E6DEB" w:rsidRPr="003933DF" w:rsidRDefault="004E6DEB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4E6DEB" w:rsidRDefault="004E6DEB" w:rsidP="004E6D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C7345" w:rsidRDefault="004C7345" w:rsidP="002030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44E27" w:rsidRDefault="00444E27" w:rsidP="004E6D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การประเมินความเสี่ยงการทุจริตประจำปี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9"/>
        <w:gridCol w:w="2125"/>
        <w:gridCol w:w="3819"/>
        <w:gridCol w:w="3820"/>
      </w:tblGrid>
      <w:tr w:rsidR="00444E27" w:rsidRPr="003933DF" w:rsidTr="00A370CA">
        <w:tc>
          <w:tcPr>
            <w:tcW w:w="579" w:type="dxa"/>
          </w:tcPr>
          <w:p w:rsidR="00444E27" w:rsidRPr="003933DF" w:rsidRDefault="00444E27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5" w:type="dxa"/>
          </w:tcPr>
          <w:p w:rsidR="00444E27" w:rsidRPr="003933DF" w:rsidRDefault="00444E27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19" w:type="dxa"/>
          </w:tcPr>
          <w:p w:rsidR="00444E27" w:rsidRPr="003933DF" w:rsidRDefault="00444E27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0" w:type="dxa"/>
          </w:tcPr>
          <w:p w:rsidR="00444E27" w:rsidRPr="003933DF" w:rsidRDefault="00444E27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44E27" w:rsidRPr="003933DF" w:rsidTr="00A370CA">
        <w:trPr>
          <w:trHeight w:val="818"/>
        </w:trPr>
        <w:tc>
          <w:tcPr>
            <w:tcW w:w="579" w:type="dxa"/>
          </w:tcPr>
          <w:p w:rsidR="00444E27" w:rsidRPr="003933DF" w:rsidRDefault="00444E27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036</w:t>
            </w:r>
          </w:p>
        </w:tc>
        <w:tc>
          <w:tcPr>
            <w:tcW w:w="2125" w:type="dxa"/>
          </w:tcPr>
          <w:p w:rsidR="00444E27" w:rsidRPr="00444E27" w:rsidRDefault="00444E27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4E2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การประเมินความเสี่ยงการทุจริตประจำปี</w:t>
            </w:r>
          </w:p>
        </w:tc>
        <w:tc>
          <w:tcPr>
            <w:tcW w:w="3819" w:type="dxa"/>
          </w:tcPr>
          <w:p w:rsidR="00444E27" w:rsidRDefault="002B6E33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B6E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2B6E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หมวดหมู่ข่าวสาร/คู่มือหรือมาตรฐาน</w:t>
            </w:r>
            <w:proofErr w:type="spellStart"/>
            <w:r w:rsidRPr="002B6E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การปฏ</w:t>
            </w:r>
            <w:proofErr w:type="spellEnd"/>
            <w:r w:rsidRPr="002B6E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  <w:p w:rsidR="002B6E33" w:rsidRPr="002B6E33" w:rsidRDefault="002B6E33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B6E3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2B6E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ข่าวสาร/4258-2/</w:t>
            </w:r>
          </w:p>
        </w:tc>
        <w:tc>
          <w:tcPr>
            <w:tcW w:w="3820" w:type="dxa"/>
          </w:tcPr>
          <w:p w:rsidR="00444E27" w:rsidRPr="003933DF" w:rsidRDefault="007D2671" w:rsidP="007D267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Download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ข้อมูลจาก ป.ป.ช.</w:t>
            </w:r>
          </w:p>
        </w:tc>
      </w:tr>
      <w:tr w:rsidR="00444E27" w:rsidRPr="003933DF" w:rsidTr="00A370CA">
        <w:tc>
          <w:tcPr>
            <w:tcW w:w="579" w:type="dxa"/>
          </w:tcPr>
          <w:p w:rsidR="00444E27" w:rsidRDefault="00444E27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037</w:t>
            </w:r>
          </w:p>
        </w:tc>
        <w:tc>
          <w:tcPr>
            <w:tcW w:w="2125" w:type="dxa"/>
          </w:tcPr>
          <w:p w:rsidR="00444E27" w:rsidRPr="00444E27" w:rsidRDefault="00444E27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4E2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การดำเนินการเพื่อจัดการความเสี่ยงการทุจริต</w:t>
            </w:r>
          </w:p>
        </w:tc>
        <w:tc>
          <w:tcPr>
            <w:tcW w:w="3819" w:type="dxa"/>
          </w:tcPr>
          <w:p w:rsidR="00331234" w:rsidRDefault="00331234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3123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33123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หมวดหมู่แผนพัฒนา/แผนปฏิบัติการป้องกันกา/</w:t>
            </w:r>
          </w:p>
          <w:p w:rsidR="00444E27" w:rsidRPr="004A42F0" w:rsidRDefault="00331234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3123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33123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แผนพัฒนา/การดำเนินการเพื่อจัดกา/</w:t>
            </w:r>
          </w:p>
        </w:tc>
        <w:tc>
          <w:tcPr>
            <w:tcW w:w="3820" w:type="dxa"/>
          </w:tcPr>
          <w:p w:rsidR="00444E27" w:rsidRPr="003933DF" w:rsidRDefault="00444E27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444E27" w:rsidRDefault="00444E27" w:rsidP="004E6D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F84243" w:rsidRDefault="00F84243" w:rsidP="004E6D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การเสริมสร้างวัฒนธรรมองค์กร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9"/>
        <w:gridCol w:w="2125"/>
        <w:gridCol w:w="3819"/>
        <w:gridCol w:w="3820"/>
      </w:tblGrid>
      <w:tr w:rsidR="00F84243" w:rsidRPr="003933DF" w:rsidTr="00A370CA">
        <w:tc>
          <w:tcPr>
            <w:tcW w:w="579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5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19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0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F84243" w:rsidRPr="003933DF" w:rsidTr="00A370CA">
        <w:trPr>
          <w:trHeight w:val="818"/>
        </w:trPr>
        <w:tc>
          <w:tcPr>
            <w:tcW w:w="579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038</w:t>
            </w:r>
          </w:p>
        </w:tc>
        <w:tc>
          <w:tcPr>
            <w:tcW w:w="2125" w:type="dxa"/>
          </w:tcPr>
          <w:p w:rsidR="00F84243" w:rsidRPr="00F84243" w:rsidRDefault="00F84243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842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การเสริมสร้างวัฒนธรรมองค์กร</w:t>
            </w:r>
          </w:p>
        </w:tc>
        <w:tc>
          <w:tcPr>
            <w:tcW w:w="3819" w:type="dxa"/>
          </w:tcPr>
          <w:p w:rsidR="00F84243" w:rsidRDefault="00205781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578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20578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หน้าแรก/</w:t>
            </w:r>
          </w:p>
          <w:p w:rsidR="00205781" w:rsidRPr="00205781" w:rsidRDefault="00205781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0578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20578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ข่าวสาร/รายงานผลการดำเนินงาน-โค/</w:t>
            </w:r>
          </w:p>
        </w:tc>
        <w:tc>
          <w:tcPr>
            <w:tcW w:w="3820" w:type="dxa"/>
          </w:tcPr>
          <w:p w:rsidR="00F84243" w:rsidRPr="003933DF" w:rsidRDefault="005B7A40" w:rsidP="005B7A4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ดาวน์โหลดเอกสารแนบท้ายใต้ภาพ</w:t>
            </w:r>
          </w:p>
        </w:tc>
      </w:tr>
    </w:tbl>
    <w:p w:rsidR="00F84243" w:rsidRDefault="00F84243" w:rsidP="004E6D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F84243" w:rsidRDefault="00F84243" w:rsidP="004E6D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F84243" w:rsidRDefault="00F84243" w:rsidP="004E6D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แผนปฏิบัติการป้องกันการทุจริต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9"/>
        <w:gridCol w:w="2125"/>
        <w:gridCol w:w="3819"/>
        <w:gridCol w:w="3820"/>
      </w:tblGrid>
      <w:tr w:rsidR="00F84243" w:rsidRPr="003933DF" w:rsidTr="00A370CA">
        <w:tc>
          <w:tcPr>
            <w:tcW w:w="579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5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19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0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F84243" w:rsidRPr="003933DF" w:rsidTr="00A370CA">
        <w:trPr>
          <w:trHeight w:val="818"/>
        </w:trPr>
        <w:tc>
          <w:tcPr>
            <w:tcW w:w="579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039</w:t>
            </w:r>
          </w:p>
        </w:tc>
        <w:tc>
          <w:tcPr>
            <w:tcW w:w="2125" w:type="dxa"/>
          </w:tcPr>
          <w:p w:rsidR="00F84243" w:rsidRPr="00F84243" w:rsidRDefault="00F84243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842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แผนปฏิบัติการป้องกันการทุจริต</w:t>
            </w:r>
          </w:p>
        </w:tc>
        <w:tc>
          <w:tcPr>
            <w:tcW w:w="3819" w:type="dxa"/>
          </w:tcPr>
          <w:p w:rsidR="004A22A6" w:rsidRPr="004A22A6" w:rsidRDefault="00415A42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22A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4A22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หมวดหมู่แผนพัฒนา/แผนปฏิบัติการป้องกันกา/</w:t>
            </w:r>
          </w:p>
          <w:p w:rsidR="004A22A6" w:rsidRPr="004A22A6" w:rsidRDefault="002503E7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hyperlink r:id="rId7" w:history="1">
              <w:r w:rsidR="004A22A6" w:rsidRPr="004A22A6">
                <w:rPr>
                  <w:rStyle w:val="a4"/>
                  <w:rFonts w:ascii="TH Sarabun New" w:hAnsi="TH Sarabun New" w:cs="TH Sarabun New"/>
                  <w:b/>
                  <w:bCs/>
                  <w:color w:val="auto"/>
                  <w:sz w:val="32"/>
                  <w:szCs w:val="32"/>
                  <w:u w:val="none"/>
                </w:rPr>
                <w:t>https://nonthai.go.th</w:t>
              </w:r>
              <w:r w:rsidR="004A22A6" w:rsidRPr="004A22A6">
                <w:rPr>
                  <w:rStyle w:val="a4"/>
                  <w:rFonts w:ascii="TH Sarabun New" w:hAnsi="TH Sarabun New" w:cs="TH Sarabun New"/>
                  <w:b/>
                  <w:bCs/>
                  <w:color w:val="auto"/>
                  <w:sz w:val="32"/>
                  <w:szCs w:val="32"/>
                  <w:u w:val="none"/>
                  <w:cs/>
                </w:rPr>
                <w:t>/แผนพัฒนา/แผนปฏิบัติการป้องกันกา/</w:t>
              </w:r>
            </w:hyperlink>
          </w:p>
          <w:p w:rsidR="004A22A6" w:rsidRPr="004A22A6" w:rsidRDefault="002503E7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hyperlink r:id="rId8" w:history="1">
              <w:r w:rsidR="004A22A6" w:rsidRPr="004A22A6">
                <w:rPr>
                  <w:rStyle w:val="a4"/>
                  <w:rFonts w:ascii="TH Sarabun New" w:hAnsi="TH Sarabun New" w:cs="TH Sarabun New"/>
                  <w:b/>
                  <w:bCs/>
                  <w:color w:val="auto"/>
                  <w:sz w:val="32"/>
                  <w:szCs w:val="32"/>
                  <w:u w:val="none"/>
                </w:rPr>
                <w:t>https://nonthai.go.th/</w:t>
              </w:r>
              <w:r w:rsidR="004A22A6" w:rsidRPr="004A22A6">
                <w:rPr>
                  <w:rStyle w:val="a4"/>
                  <w:rFonts w:ascii="TH Sarabun New" w:hAnsi="TH Sarabun New" w:cs="TH Sarabun New"/>
                  <w:b/>
                  <w:bCs/>
                  <w:color w:val="auto"/>
                  <w:sz w:val="32"/>
                  <w:szCs w:val="32"/>
                  <w:u w:val="none"/>
                  <w:cs/>
                </w:rPr>
                <w:t>แผนพัฒนา/ขออนุมัติงบประมาณ-5-ปี-ปี/</w:t>
              </w:r>
            </w:hyperlink>
          </w:p>
        </w:tc>
        <w:tc>
          <w:tcPr>
            <w:tcW w:w="3820" w:type="dxa"/>
          </w:tcPr>
          <w:p w:rsidR="00F84243" w:rsidRPr="004A22A6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4243" w:rsidRPr="003933DF" w:rsidTr="00A370CA">
        <w:trPr>
          <w:trHeight w:val="818"/>
        </w:trPr>
        <w:tc>
          <w:tcPr>
            <w:tcW w:w="579" w:type="dxa"/>
          </w:tcPr>
          <w:p w:rsidR="00F84243" w:rsidRDefault="00F84243" w:rsidP="00F8424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040</w:t>
            </w:r>
          </w:p>
        </w:tc>
        <w:tc>
          <w:tcPr>
            <w:tcW w:w="2125" w:type="dxa"/>
          </w:tcPr>
          <w:p w:rsidR="00F84243" w:rsidRPr="00F84243" w:rsidRDefault="00F84243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842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รายงานการกำกับติดตามการดำเนินการป้องกันการทุจริตประจำปี รอบ </w:t>
            </w:r>
            <w:r w:rsidRPr="00F842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6 </w:t>
            </w:r>
            <w:r w:rsidRPr="00F842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เดือน</w:t>
            </w:r>
          </w:p>
        </w:tc>
        <w:tc>
          <w:tcPr>
            <w:tcW w:w="3819" w:type="dxa"/>
          </w:tcPr>
          <w:p w:rsidR="00F84243" w:rsidRDefault="007145FC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145F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7145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หมวดหมู่แผนพัฒนา/รายงานติดตามและประเมิน/</w:t>
            </w:r>
          </w:p>
          <w:p w:rsidR="007145FC" w:rsidRDefault="007145FC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145F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7145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แผนพัฒนา/รายงานผลการติดตามการ</w:t>
            </w:r>
            <w:proofErr w:type="spellStart"/>
            <w:r w:rsidRPr="007145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ใช</w:t>
            </w:r>
            <w:proofErr w:type="spellEnd"/>
            <w:r w:rsidRPr="007145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</w:p>
          <w:p w:rsidR="007145FC" w:rsidRPr="007145FC" w:rsidRDefault="007145FC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145F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7145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แผนพัฒนา/ตารางการกำกับติดตามการ/</w:t>
            </w:r>
          </w:p>
        </w:tc>
        <w:tc>
          <w:tcPr>
            <w:tcW w:w="3820" w:type="dxa"/>
          </w:tcPr>
          <w:p w:rsidR="00F84243" w:rsidRPr="004A22A6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4243" w:rsidRPr="003933DF" w:rsidTr="00A370CA">
        <w:trPr>
          <w:trHeight w:val="818"/>
        </w:trPr>
        <w:tc>
          <w:tcPr>
            <w:tcW w:w="579" w:type="dxa"/>
          </w:tcPr>
          <w:p w:rsidR="00F84243" w:rsidRDefault="00F84243" w:rsidP="00F8424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041</w:t>
            </w:r>
          </w:p>
        </w:tc>
        <w:tc>
          <w:tcPr>
            <w:tcW w:w="2125" w:type="dxa"/>
          </w:tcPr>
          <w:p w:rsidR="00F84243" w:rsidRPr="00F84243" w:rsidRDefault="00F84243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842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3819" w:type="dxa"/>
          </w:tcPr>
          <w:p w:rsidR="00715419" w:rsidRDefault="00715419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154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71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หมวดหมู่แผนพัฒนา/แผนปฏิบัติการป้องกันกา/</w:t>
            </w:r>
          </w:p>
          <w:p w:rsidR="00715419" w:rsidRPr="00715419" w:rsidRDefault="00715419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154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https://nonthai.go.th/</w:t>
            </w:r>
            <w:r w:rsidRPr="0071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แผนพัฒนา/ประกาศแผน</w:t>
            </w:r>
            <w:proofErr w:type="spellStart"/>
            <w:r w:rsidRPr="0071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ปฎิบัติ</w:t>
            </w:r>
            <w:proofErr w:type="spellEnd"/>
            <w:r w:rsidRPr="0071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การป้อ/</w:t>
            </w:r>
          </w:p>
        </w:tc>
        <w:tc>
          <w:tcPr>
            <w:tcW w:w="3820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4C7345" w:rsidRDefault="004C7345" w:rsidP="002030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2030C0" w:rsidRDefault="002030C0" w:rsidP="002030C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F84243" w:rsidRDefault="00F84243" w:rsidP="00F8424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ตัวชี้วัดย่อยที่ 10.2 มาตรการภายในเพื่อป้องกันการทุจริต</w:t>
      </w:r>
    </w:p>
    <w:p w:rsidR="00F84243" w:rsidRDefault="00F84243" w:rsidP="004E6D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มาตรการส่งเสริมความโปร่งใสและป้องกันการทุจริตภายในหน่วยงาน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79"/>
        <w:gridCol w:w="2125"/>
        <w:gridCol w:w="3819"/>
        <w:gridCol w:w="3820"/>
      </w:tblGrid>
      <w:tr w:rsidR="00F84243" w:rsidRPr="003933DF" w:rsidTr="00A370CA">
        <w:tc>
          <w:tcPr>
            <w:tcW w:w="579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125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ประเด็นการตรวจ</w:t>
            </w:r>
          </w:p>
        </w:tc>
        <w:tc>
          <w:tcPr>
            <w:tcW w:w="3819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0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F84243" w:rsidRPr="003933DF" w:rsidTr="00A370CA">
        <w:trPr>
          <w:trHeight w:val="818"/>
        </w:trPr>
        <w:tc>
          <w:tcPr>
            <w:tcW w:w="579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042</w:t>
            </w:r>
          </w:p>
        </w:tc>
        <w:tc>
          <w:tcPr>
            <w:tcW w:w="2125" w:type="dxa"/>
          </w:tcPr>
          <w:p w:rsidR="00F84243" w:rsidRPr="00F84243" w:rsidRDefault="00F84243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842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3819" w:type="dxa"/>
          </w:tcPr>
          <w:p w:rsidR="00F84243" w:rsidRDefault="00CB5B07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9B0B1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</w:t>
            </w:r>
            <w:r w:rsidRPr="009B0B1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หมวดหมู่ข่าวสาร/คู่มือหรือมาตรฐาน</w:t>
            </w:r>
            <w:proofErr w:type="spellStart"/>
            <w:r w:rsidRPr="009B0B1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การปฏ</w:t>
            </w:r>
            <w:proofErr w:type="spellEnd"/>
            <w:r w:rsidRPr="009B0B1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/</w:t>
            </w:r>
          </w:p>
          <w:p w:rsidR="009B0B16" w:rsidRPr="009B0B16" w:rsidRDefault="009B0B16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9B0B1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</w:t>
            </w:r>
            <w:r w:rsidRPr="009B0B1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ข่าวสาร/มาตรการส่งเสริมคุณธรรม/</w:t>
            </w:r>
          </w:p>
          <w:p w:rsidR="00CB5B07" w:rsidRPr="00CB5B07" w:rsidRDefault="00CB5B07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B0B1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</w:t>
            </w:r>
            <w:r w:rsidRPr="009B0B1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/</w:t>
            </w:r>
            <w:proofErr w:type="spellStart"/>
            <w:r w:rsidRPr="009B0B1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wp</w:t>
            </w:r>
            <w:proofErr w:type="spellEnd"/>
            <w:r w:rsidRPr="009B0B1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-content/uploads/</w:t>
            </w:r>
            <w:r w:rsidRPr="009B0B1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2021/06/042มาตรการส่งเสริมคุณธรรมและความโปร่งใสฯ.</w:t>
            </w:r>
            <w:r w:rsidRPr="009B0B16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pdf</w:t>
            </w:r>
          </w:p>
        </w:tc>
        <w:tc>
          <w:tcPr>
            <w:tcW w:w="3820" w:type="dxa"/>
          </w:tcPr>
          <w:p w:rsidR="00F84243" w:rsidRPr="003933DF" w:rsidRDefault="00F84243" w:rsidP="0057062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84243" w:rsidRPr="003933DF" w:rsidTr="00A370CA">
        <w:trPr>
          <w:trHeight w:val="818"/>
        </w:trPr>
        <w:tc>
          <w:tcPr>
            <w:tcW w:w="579" w:type="dxa"/>
          </w:tcPr>
          <w:p w:rsidR="00F84243" w:rsidRDefault="00F84243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043</w:t>
            </w:r>
          </w:p>
        </w:tc>
        <w:tc>
          <w:tcPr>
            <w:tcW w:w="2125" w:type="dxa"/>
          </w:tcPr>
          <w:p w:rsidR="00F84243" w:rsidRPr="00F84243" w:rsidRDefault="00F84243" w:rsidP="00A370CA">
            <w:pPr>
              <w:spacing w:before="3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842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การดำเนินการตามมาตรการส่งเสริมคุณธรรมและความ</w:t>
            </w:r>
            <w:r w:rsidRPr="00F8424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โปร่งใสภายในหน่วยงาน</w:t>
            </w:r>
          </w:p>
        </w:tc>
        <w:tc>
          <w:tcPr>
            <w:tcW w:w="3819" w:type="dxa"/>
          </w:tcPr>
          <w:p w:rsidR="00F84243" w:rsidRPr="00333CB7" w:rsidRDefault="00333CB7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333CB7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lastRenderedPageBreak/>
              <w:t>https://nonthai.go.th/</w:t>
            </w:r>
            <w:r w:rsidRPr="00333CB7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ข่าวสาร/มาตรการส่งเสริมคุณธรรม/</w:t>
            </w:r>
          </w:p>
          <w:p w:rsidR="00333CB7" w:rsidRPr="00333CB7" w:rsidRDefault="00333CB7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333CB7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lastRenderedPageBreak/>
              <w:t>https://nonthai.go.th/wp-content/uploads/</w:t>
            </w:r>
            <w:r w:rsidRPr="00333CB7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2021/05/043-3ระเบียบเทศบาลตำบลโนนไทย.</w:t>
            </w:r>
            <w:r w:rsidRPr="00333CB7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pdf</w:t>
            </w:r>
          </w:p>
          <w:p w:rsidR="00333CB7" w:rsidRPr="00333CB7" w:rsidRDefault="00333CB7" w:rsidP="00A370CA">
            <w:pPr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</w:pPr>
            <w:r w:rsidRPr="00333CB7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https://nonthai.go.th/wp-content/uploads/</w:t>
            </w:r>
            <w:r w:rsidRPr="00333CB7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2021/05/043-2คำสั่งเทศบาลตำบลโนนไทย.</w:t>
            </w:r>
            <w:r w:rsidRPr="00333CB7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pdf</w:t>
            </w:r>
          </w:p>
          <w:p w:rsidR="00333CB7" w:rsidRPr="00333CB7" w:rsidRDefault="00333CB7" w:rsidP="00A370C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33CB7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https://nonthai.go.th/wp-content/uploads/</w:t>
            </w:r>
            <w:r w:rsidRPr="00333CB7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  <w:cs/>
              </w:rPr>
              <w:t>2021/05/043-1ประกาศเทศบาลตำบลโนนไทย.</w:t>
            </w:r>
            <w:r w:rsidRPr="00333CB7">
              <w:rPr>
                <w:rFonts w:ascii="TH Sarabun New" w:hAnsi="TH Sarabun New" w:cs="TH Sarabun New"/>
                <w:b/>
                <w:bCs/>
                <w:color w:val="00B050"/>
                <w:sz w:val="32"/>
                <w:szCs w:val="32"/>
              </w:rPr>
              <w:t>pdf</w:t>
            </w:r>
          </w:p>
        </w:tc>
        <w:tc>
          <w:tcPr>
            <w:tcW w:w="3820" w:type="dxa"/>
          </w:tcPr>
          <w:p w:rsidR="00F84243" w:rsidRPr="003933DF" w:rsidRDefault="00F84243" w:rsidP="00A37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F84243" w:rsidRPr="00F84243" w:rsidRDefault="00F84243" w:rsidP="004E6D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</w:p>
    <w:sectPr w:rsidR="00F84243" w:rsidRPr="00F84243" w:rsidSect="00D8321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43"/>
    <w:rsid w:val="0000788B"/>
    <w:rsid w:val="00054EAB"/>
    <w:rsid w:val="00074F2D"/>
    <w:rsid w:val="00083D17"/>
    <w:rsid w:val="00092735"/>
    <w:rsid w:val="00094058"/>
    <w:rsid w:val="000A2485"/>
    <w:rsid w:val="00131A2A"/>
    <w:rsid w:val="00161F71"/>
    <w:rsid w:val="00163CF8"/>
    <w:rsid w:val="001B41D3"/>
    <w:rsid w:val="001D0003"/>
    <w:rsid w:val="001D2A51"/>
    <w:rsid w:val="002030C0"/>
    <w:rsid w:val="00205781"/>
    <w:rsid w:val="00210653"/>
    <w:rsid w:val="00212128"/>
    <w:rsid w:val="00235B43"/>
    <w:rsid w:val="002503E7"/>
    <w:rsid w:val="00270D71"/>
    <w:rsid w:val="00282108"/>
    <w:rsid w:val="002B6E33"/>
    <w:rsid w:val="002D5A79"/>
    <w:rsid w:val="003035D7"/>
    <w:rsid w:val="00331234"/>
    <w:rsid w:val="00333CB7"/>
    <w:rsid w:val="00364853"/>
    <w:rsid w:val="003933DF"/>
    <w:rsid w:val="003B746A"/>
    <w:rsid w:val="003E2621"/>
    <w:rsid w:val="00405727"/>
    <w:rsid w:val="00415A42"/>
    <w:rsid w:val="00444E27"/>
    <w:rsid w:val="0048042F"/>
    <w:rsid w:val="00487D22"/>
    <w:rsid w:val="004936BB"/>
    <w:rsid w:val="004A22A6"/>
    <w:rsid w:val="004A42F0"/>
    <w:rsid w:val="004C301B"/>
    <w:rsid w:val="004C5C9F"/>
    <w:rsid w:val="004C7345"/>
    <w:rsid w:val="004E6DEB"/>
    <w:rsid w:val="004F5FB1"/>
    <w:rsid w:val="00507453"/>
    <w:rsid w:val="00527B49"/>
    <w:rsid w:val="00536664"/>
    <w:rsid w:val="005440C0"/>
    <w:rsid w:val="00551DC5"/>
    <w:rsid w:val="00565504"/>
    <w:rsid w:val="00570626"/>
    <w:rsid w:val="00580C63"/>
    <w:rsid w:val="005830FE"/>
    <w:rsid w:val="00593D1B"/>
    <w:rsid w:val="005B7A40"/>
    <w:rsid w:val="006137B5"/>
    <w:rsid w:val="006163C9"/>
    <w:rsid w:val="006568BD"/>
    <w:rsid w:val="00656E16"/>
    <w:rsid w:val="00675518"/>
    <w:rsid w:val="006C2611"/>
    <w:rsid w:val="00713DAB"/>
    <w:rsid w:val="007145FC"/>
    <w:rsid w:val="00715419"/>
    <w:rsid w:val="007221DC"/>
    <w:rsid w:val="00744F9C"/>
    <w:rsid w:val="00754A86"/>
    <w:rsid w:val="00762F7A"/>
    <w:rsid w:val="007900FE"/>
    <w:rsid w:val="007A6A7C"/>
    <w:rsid w:val="007C3238"/>
    <w:rsid w:val="007D2671"/>
    <w:rsid w:val="008556AB"/>
    <w:rsid w:val="00862CDD"/>
    <w:rsid w:val="008A2B98"/>
    <w:rsid w:val="008D70A9"/>
    <w:rsid w:val="00902E18"/>
    <w:rsid w:val="009064FA"/>
    <w:rsid w:val="0092483A"/>
    <w:rsid w:val="009B0B16"/>
    <w:rsid w:val="009D30BB"/>
    <w:rsid w:val="00A224F8"/>
    <w:rsid w:val="00A55438"/>
    <w:rsid w:val="00A7297A"/>
    <w:rsid w:val="00A9076E"/>
    <w:rsid w:val="00A96369"/>
    <w:rsid w:val="00AA6DEA"/>
    <w:rsid w:val="00AD1115"/>
    <w:rsid w:val="00AD3A2C"/>
    <w:rsid w:val="00AE7987"/>
    <w:rsid w:val="00B000DE"/>
    <w:rsid w:val="00B05895"/>
    <w:rsid w:val="00B32A2F"/>
    <w:rsid w:val="00B3753A"/>
    <w:rsid w:val="00B67C4F"/>
    <w:rsid w:val="00BB3765"/>
    <w:rsid w:val="00BC0961"/>
    <w:rsid w:val="00BC3F96"/>
    <w:rsid w:val="00BC43FE"/>
    <w:rsid w:val="00BF3D08"/>
    <w:rsid w:val="00C12E48"/>
    <w:rsid w:val="00C24A21"/>
    <w:rsid w:val="00C637CA"/>
    <w:rsid w:val="00C70F1F"/>
    <w:rsid w:val="00C778E6"/>
    <w:rsid w:val="00CB5B07"/>
    <w:rsid w:val="00CC0D70"/>
    <w:rsid w:val="00D24832"/>
    <w:rsid w:val="00D8321E"/>
    <w:rsid w:val="00DA35BE"/>
    <w:rsid w:val="00DD1F2D"/>
    <w:rsid w:val="00DF0900"/>
    <w:rsid w:val="00DF3A38"/>
    <w:rsid w:val="00E0682B"/>
    <w:rsid w:val="00E11D41"/>
    <w:rsid w:val="00E1298A"/>
    <w:rsid w:val="00E66F85"/>
    <w:rsid w:val="00E70AC8"/>
    <w:rsid w:val="00E7153B"/>
    <w:rsid w:val="00E9754C"/>
    <w:rsid w:val="00EA2647"/>
    <w:rsid w:val="00ED18A4"/>
    <w:rsid w:val="00EE697A"/>
    <w:rsid w:val="00F0437F"/>
    <w:rsid w:val="00F05FC9"/>
    <w:rsid w:val="00F3370F"/>
    <w:rsid w:val="00F83598"/>
    <w:rsid w:val="00F84243"/>
    <w:rsid w:val="00FD3354"/>
    <w:rsid w:val="00FE21C7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8FCD4-609A-4777-9EA3-494F3E8F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5B4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235B43"/>
    <w:rPr>
      <w:rFonts w:ascii="Angsana New" w:eastAsia="Times New Roman" w:hAnsi="Angsana New" w:cs="Angsana New"/>
      <w:b/>
      <w:bCs/>
      <w:sz w:val="36"/>
      <w:szCs w:val="36"/>
    </w:rPr>
  </w:style>
  <w:style w:type="table" w:styleId="a3">
    <w:name w:val="Table Grid"/>
    <w:basedOn w:val="a1"/>
    <w:uiPriority w:val="39"/>
    <w:rsid w:val="0039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541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1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nthai.go.th/&#3649;&#3612;&#3609;&#3614;&#3633;&#3602;&#3609;&#3634;/&#3586;&#3629;&#3629;&#3609;&#3640;&#3617;&#3633;&#3605;&#3636;&#3591;&#3610;&#3611;&#3619;&#3632;&#3617;&#3634;&#3603;-5-&#3611;&#3637;-&#3611;&#3637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nthai.go.th/&#3649;&#3612;&#3609;&#3614;&#3633;&#3602;&#3609;&#3634;/&#3649;&#3612;&#3609;&#3611;&#3599;&#3636;&#3610;&#3633;&#3605;&#3636;&#3585;&#3634;&#3619;&#3611;&#3657;&#3629;&#3591;&#3585;&#3633;&#3609;&#3585;&#3634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nthai.go.th/&#3627;&#3617;&#3623;&#3604;&#3627;&#3617;&#3641;&#3656;&#3649;&#3612;&#3609;&#3614;&#3633;&#3602;&#3609;&#3634;/&#3619;&#3634;&#3618;&#3591;&#3634;&#3609;&#3605;&#3636;&#3604;&#3605;&#3634;&#3617;&#3649;&#3621;&#3632;&#3611;&#3619;&#3632;&#3648;&#3617;&#3636;&#3609;/" TargetMode="External"/><Relationship Id="rId5" Type="http://schemas.openxmlformats.org/officeDocument/2006/relationships/hyperlink" Target="https://nonthai.go.th/&#3649;&#3612;&#3609;&#3614;&#3633;&#3602;&#3609;&#3634;/&#3619;&#3634;&#3618;&#3591;&#3634;&#3609;&#3612;&#3621;&#3585;&#3634;&#3619;&#3605;&#3636;&#3604;&#3605;&#3634;&#3617;&#3585;&#3634;&#3619;&#3651;&#3594;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nthai.go.th/&#3627;&#3617;&#3623;&#3604;&#3627;&#3617;&#3641;&#3656;&#3649;&#3612;&#3609;&#3614;&#3633;&#3602;&#3609;&#3634;/&#3619;&#3634;&#3618;&#3591;&#3634;&#3609;&#3605;&#3636;&#3604;&#3605;&#3634;&#3617;&#3649;&#3621;&#3632;&#3611;&#3619;&#3632;&#3648;&#3617;&#3636;&#3609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2021-06-28T03:39:00Z</dcterms:created>
  <dcterms:modified xsi:type="dcterms:W3CDTF">2021-07-29T03:19:00Z</dcterms:modified>
</cp:coreProperties>
</file>